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ABA92" w14:textId="445C3BA7" w:rsidR="00B34051" w:rsidRPr="008115D2" w:rsidRDefault="00F32392" w:rsidP="00AA12D9">
      <w:pPr>
        <w:jc w:val="center"/>
        <w:rPr>
          <w:rFonts w:ascii="Century Gothic" w:hAnsi="Century Gothic"/>
          <w:b/>
          <w:bCs/>
          <w:szCs w:val="20"/>
        </w:rPr>
      </w:pPr>
      <w:r w:rsidRPr="008115D2">
        <w:rPr>
          <w:rFonts w:ascii="Century Gothic" w:hAnsi="Century Gothic"/>
          <w:b/>
          <w:bCs/>
          <w:szCs w:val="20"/>
        </w:rPr>
        <w:t xml:space="preserve">PROCEDIMIENTO PARA LA GESTIÓN DEL </w:t>
      </w:r>
      <w:r w:rsidR="00076E42" w:rsidRPr="008115D2">
        <w:rPr>
          <w:rFonts w:ascii="Century Gothic" w:hAnsi="Century Gothic"/>
          <w:b/>
          <w:bCs/>
          <w:szCs w:val="20"/>
        </w:rPr>
        <w:t>CLIMA ORGANIZACIONAL</w:t>
      </w:r>
    </w:p>
    <w:p w14:paraId="6DC27B0C" w14:textId="77777777" w:rsidR="002A0C8F" w:rsidRPr="008115D2" w:rsidRDefault="002A0C8F" w:rsidP="002A0C8F">
      <w:pPr>
        <w:widowControl w:val="0"/>
        <w:spacing w:before="10" w:after="0"/>
        <w:jc w:val="center"/>
        <w:rPr>
          <w:rFonts w:ascii="Century Gothic" w:hAnsi="Century Gothic"/>
          <w:b/>
          <w:szCs w:val="20"/>
        </w:rPr>
      </w:pPr>
    </w:p>
    <w:p w14:paraId="58F778CA" w14:textId="77777777" w:rsidR="002A0C8F" w:rsidRPr="008115D2" w:rsidRDefault="002A0C8F" w:rsidP="002A0C8F">
      <w:pPr>
        <w:widowControl w:val="0"/>
        <w:spacing w:before="10" w:after="0"/>
        <w:jc w:val="center"/>
        <w:rPr>
          <w:rFonts w:ascii="Century Gothic" w:hAnsi="Century Gothic"/>
          <w:b/>
          <w:szCs w:val="20"/>
        </w:rPr>
      </w:pPr>
    </w:p>
    <w:p w14:paraId="28E1B9EC" w14:textId="77777777" w:rsidR="002A0C8F" w:rsidRPr="008115D2" w:rsidRDefault="002A0C8F" w:rsidP="002A0C8F">
      <w:pPr>
        <w:widowControl w:val="0"/>
        <w:spacing w:before="10" w:after="0"/>
        <w:jc w:val="center"/>
        <w:rPr>
          <w:rFonts w:ascii="Century Gothic" w:hAnsi="Century Gothic"/>
          <w:b/>
          <w:szCs w:val="20"/>
        </w:rPr>
      </w:pPr>
    </w:p>
    <w:p w14:paraId="76A652B8" w14:textId="77777777" w:rsidR="002A0C8F" w:rsidRPr="008115D2" w:rsidRDefault="002A0C8F" w:rsidP="002A0C8F">
      <w:pPr>
        <w:widowControl w:val="0"/>
        <w:spacing w:before="10" w:after="0"/>
        <w:jc w:val="center"/>
        <w:rPr>
          <w:rFonts w:ascii="Century Gothic" w:hAnsi="Century Gothic"/>
          <w:b/>
          <w:szCs w:val="20"/>
        </w:rPr>
      </w:pPr>
    </w:p>
    <w:p w14:paraId="65C061B1" w14:textId="59984FD5" w:rsidR="002A0C8F" w:rsidRPr="008115D2" w:rsidRDefault="002A0C8F" w:rsidP="002A0C8F">
      <w:pPr>
        <w:widowControl w:val="0"/>
        <w:spacing w:before="10" w:after="0"/>
        <w:jc w:val="center"/>
        <w:rPr>
          <w:rFonts w:ascii="Century Gothic" w:hAnsi="Century Gothic"/>
          <w:b/>
          <w:szCs w:val="20"/>
        </w:rPr>
      </w:pPr>
    </w:p>
    <w:p w14:paraId="433B7AD7" w14:textId="77777777" w:rsidR="002A0C8F" w:rsidRPr="008115D2" w:rsidRDefault="002A0C8F" w:rsidP="002A0C8F">
      <w:pPr>
        <w:widowControl w:val="0"/>
        <w:spacing w:before="10" w:after="0"/>
        <w:jc w:val="center"/>
        <w:rPr>
          <w:rFonts w:ascii="Century Gothic" w:hAnsi="Century Gothic"/>
          <w:b/>
          <w:szCs w:val="20"/>
        </w:rPr>
      </w:pPr>
    </w:p>
    <w:p w14:paraId="20709F17" w14:textId="77777777" w:rsidR="002A0C8F" w:rsidRPr="008115D2" w:rsidRDefault="002A0C8F" w:rsidP="002A0C8F">
      <w:pPr>
        <w:widowControl w:val="0"/>
        <w:spacing w:before="10" w:after="0"/>
        <w:jc w:val="center"/>
        <w:rPr>
          <w:rFonts w:ascii="Century Gothic" w:hAnsi="Century Gothic"/>
          <w:b/>
          <w:szCs w:val="20"/>
        </w:rPr>
      </w:pPr>
    </w:p>
    <w:p w14:paraId="1B93FC64" w14:textId="77777777" w:rsidR="002A0C8F" w:rsidRPr="008115D2" w:rsidRDefault="002A0C8F" w:rsidP="002A0C8F">
      <w:pPr>
        <w:widowControl w:val="0"/>
        <w:spacing w:before="10" w:after="0"/>
        <w:jc w:val="center"/>
        <w:rPr>
          <w:rFonts w:ascii="Century Gothic" w:hAnsi="Century Gothic"/>
          <w:b/>
          <w:szCs w:val="20"/>
        </w:rPr>
      </w:pPr>
    </w:p>
    <w:p w14:paraId="1746434D" w14:textId="77777777" w:rsidR="002A0C8F" w:rsidRPr="008115D2" w:rsidRDefault="002A0C8F" w:rsidP="002A0C8F">
      <w:pPr>
        <w:widowControl w:val="0"/>
        <w:spacing w:before="10" w:after="0"/>
        <w:jc w:val="center"/>
        <w:rPr>
          <w:rFonts w:ascii="Century Gothic" w:hAnsi="Century Gothic"/>
          <w:b/>
          <w:szCs w:val="20"/>
        </w:rPr>
      </w:pPr>
    </w:p>
    <w:p w14:paraId="7D909292" w14:textId="77777777" w:rsidR="002A0C8F" w:rsidRPr="008115D2" w:rsidRDefault="002A0C8F" w:rsidP="002A0C8F">
      <w:pPr>
        <w:widowControl w:val="0"/>
        <w:spacing w:before="10" w:after="0"/>
        <w:jc w:val="center"/>
        <w:rPr>
          <w:rFonts w:ascii="Century Gothic" w:hAnsi="Century Gothic"/>
          <w:b/>
          <w:szCs w:val="20"/>
        </w:rPr>
      </w:pPr>
    </w:p>
    <w:p w14:paraId="2E53F4AF" w14:textId="77777777" w:rsidR="002A0C8F" w:rsidRPr="008115D2" w:rsidRDefault="002A0C8F" w:rsidP="002A0C8F">
      <w:pPr>
        <w:widowControl w:val="0"/>
        <w:spacing w:before="10" w:after="0"/>
        <w:jc w:val="center"/>
        <w:rPr>
          <w:rFonts w:ascii="Century Gothic" w:hAnsi="Century Gothic"/>
          <w:b/>
          <w:szCs w:val="20"/>
        </w:rPr>
      </w:pPr>
    </w:p>
    <w:p w14:paraId="65DEAAF9" w14:textId="77777777" w:rsidR="002A0C8F" w:rsidRPr="008115D2" w:rsidRDefault="002A0C8F" w:rsidP="002A0C8F">
      <w:pPr>
        <w:widowControl w:val="0"/>
        <w:spacing w:before="10" w:after="0"/>
        <w:jc w:val="center"/>
        <w:rPr>
          <w:rFonts w:ascii="Century Gothic" w:hAnsi="Century Gothic"/>
          <w:b/>
          <w:szCs w:val="20"/>
        </w:rPr>
      </w:pPr>
    </w:p>
    <w:p w14:paraId="2A5204A6" w14:textId="77777777" w:rsidR="002A0C8F" w:rsidRPr="008115D2" w:rsidRDefault="002A0C8F" w:rsidP="002A0C8F">
      <w:pPr>
        <w:widowControl w:val="0"/>
        <w:spacing w:before="10" w:after="0"/>
        <w:jc w:val="center"/>
        <w:rPr>
          <w:rFonts w:ascii="Century Gothic" w:hAnsi="Century Gothic"/>
          <w:b/>
          <w:szCs w:val="20"/>
        </w:rPr>
      </w:pPr>
    </w:p>
    <w:p w14:paraId="27892741" w14:textId="77777777" w:rsidR="002A0C8F" w:rsidRPr="008115D2" w:rsidRDefault="002A0C8F" w:rsidP="002A0C8F">
      <w:pPr>
        <w:widowControl w:val="0"/>
        <w:spacing w:before="10" w:after="0"/>
        <w:jc w:val="center"/>
        <w:rPr>
          <w:rFonts w:ascii="Century Gothic" w:hAnsi="Century Gothic"/>
          <w:b/>
          <w:szCs w:val="20"/>
        </w:rPr>
      </w:pPr>
      <w:r w:rsidRPr="008115D2">
        <w:rPr>
          <w:rFonts w:ascii="Century Gothic" w:hAnsi="Century Gothic"/>
          <w:b/>
          <w:szCs w:val="20"/>
        </w:rPr>
        <w:t>ALCALDÍA DE SANTA ROSA DE VITERBO</w:t>
      </w:r>
    </w:p>
    <w:p w14:paraId="53B39F03" w14:textId="77777777" w:rsidR="002A0C8F" w:rsidRPr="008115D2" w:rsidRDefault="002A0C8F" w:rsidP="002A0C8F">
      <w:pPr>
        <w:widowControl w:val="0"/>
        <w:spacing w:before="10" w:after="0"/>
        <w:jc w:val="center"/>
        <w:rPr>
          <w:rFonts w:ascii="Century Gothic" w:hAnsi="Century Gothic"/>
          <w:b/>
          <w:szCs w:val="20"/>
        </w:rPr>
      </w:pPr>
    </w:p>
    <w:p w14:paraId="2CE80AFC" w14:textId="77777777" w:rsidR="002A0C8F" w:rsidRPr="008115D2" w:rsidRDefault="002A0C8F" w:rsidP="002A0C8F">
      <w:pPr>
        <w:widowControl w:val="0"/>
        <w:spacing w:before="10" w:after="0"/>
        <w:jc w:val="center"/>
        <w:rPr>
          <w:rFonts w:ascii="Century Gothic" w:hAnsi="Century Gothic"/>
          <w:b/>
          <w:szCs w:val="20"/>
        </w:rPr>
      </w:pPr>
    </w:p>
    <w:p w14:paraId="5CFA37AB" w14:textId="77777777" w:rsidR="002A0C8F" w:rsidRPr="008115D2" w:rsidRDefault="002A0C8F" w:rsidP="002A0C8F">
      <w:pPr>
        <w:widowControl w:val="0"/>
        <w:spacing w:before="10" w:after="0"/>
        <w:jc w:val="center"/>
        <w:rPr>
          <w:rFonts w:ascii="Century Gothic" w:hAnsi="Century Gothic"/>
          <w:b/>
          <w:szCs w:val="20"/>
        </w:rPr>
      </w:pPr>
    </w:p>
    <w:p w14:paraId="063677F6" w14:textId="77777777" w:rsidR="002A0C8F" w:rsidRPr="008115D2" w:rsidRDefault="002A0C8F" w:rsidP="002A0C8F">
      <w:pPr>
        <w:widowControl w:val="0"/>
        <w:spacing w:before="10" w:after="0"/>
        <w:jc w:val="center"/>
        <w:rPr>
          <w:rFonts w:ascii="Century Gothic" w:hAnsi="Century Gothic"/>
          <w:b/>
          <w:szCs w:val="20"/>
        </w:rPr>
      </w:pPr>
    </w:p>
    <w:p w14:paraId="72A4CDDD" w14:textId="77777777" w:rsidR="002A0C8F" w:rsidRPr="008115D2" w:rsidRDefault="002A0C8F" w:rsidP="002A0C8F">
      <w:pPr>
        <w:widowControl w:val="0"/>
        <w:spacing w:before="10" w:after="0"/>
        <w:jc w:val="center"/>
        <w:rPr>
          <w:rFonts w:ascii="Century Gothic" w:hAnsi="Century Gothic"/>
          <w:b/>
          <w:szCs w:val="20"/>
        </w:rPr>
      </w:pPr>
    </w:p>
    <w:p w14:paraId="377A8BA6" w14:textId="77777777" w:rsidR="002A0C8F" w:rsidRPr="008115D2" w:rsidRDefault="002A0C8F" w:rsidP="002A0C8F">
      <w:pPr>
        <w:widowControl w:val="0"/>
        <w:spacing w:before="10" w:after="0"/>
        <w:jc w:val="center"/>
        <w:rPr>
          <w:rFonts w:ascii="Century Gothic" w:hAnsi="Century Gothic"/>
          <w:b/>
          <w:szCs w:val="20"/>
        </w:rPr>
      </w:pPr>
    </w:p>
    <w:p w14:paraId="734C3C96" w14:textId="77777777" w:rsidR="002A0C8F" w:rsidRPr="008115D2" w:rsidRDefault="002A0C8F" w:rsidP="002A0C8F">
      <w:pPr>
        <w:widowControl w:val="0"/>
        <w:spacing w:before="10" w:after="0"/>
        <w:jc w:val="center"/>
        <w:rPr>
          <w:rFonts w:ascii="Century Gothic" w:hAnsi="Century Gothic"/>
          <w:b/>
          <w:szCs w:val="20"/>
        </w:rPr>
      </w:pPr>
    </w:p>
    <w:p w14:paraId="4EBD4C2A" w14:textId="77777777" w:rsidR="002A0C8F" w:rsidRPr="008115D2" w:rsidRDefault="002A0C8F" w:rsidP="002A0C8F">
      <w:pPr>
        <w:widowControl w:val="0"/>
        <w:spacing w:before="10" w:after="0"/>
        <w:jc w:val="center"/>
        <w:rPr>
          <w:rFonts w:ascii="Century Gothic" w:hAnsi="Century Gothic"/>
          <w:b/>
          <w:szCs w:val="20"/>
        </w:rPr>
      </w:pPr>
    </w:p>
    <w:p w14:paraId="4F1FC2E5" w14:textId="77777777" w:rsidR="002A0C8F" w:rsidRPr="008115D2" w:rsidRDefault="002A0C8F" w:rsidP="002A0C8F">
      <w:pPr>
        <w:widowControl w:val="0"/>
        <w:spacing w:before="10" w:after="0"/>
        <w:jc w:val="center"/>
        <w:rPr>
          <w:rFonts w:ascii="Century Gothic" w:hAnsi="Century Gothic"/>
          <w:b/>
          <w:szCs w:val="20"/>
        </w:rPr>
      </w:pPr>
    </w:p>
    <w:p w14:paraId="1084AAA7" w14:textId="77777777" w:rsidR="002A0C8F" w:rsidRPr="008115D2" w:rsidRDefault="002A0C8F" w:rsidP="002A0C8F">
      <w:pPr>
        <w:widowControl w:val="0"/>
        <w:spacing w:before="10" w:after="0"/>
        <w:jc w:val="center"/>
        <w:rPr>
          <w:rFonts w:ascii="Century Gothic" w:hAnsi="Century Gothic"/>
          <w:b/>
          <w:szCs w:val="20"/>
        </w:rPr>
      </w:pPr>
    </w:p>
    <w:p w14:paraId="4C938BE1" w14:textId="77777777" w:rsidR="002A0C8F" w:rsidRPr="008115D2" w:rsidRDefault="002A0C8F" w:rsidP="002A0C8F">
      <w:pPr>
        <w:widowControl w:val="0"/>
        <w:spacing w:before="10" w:after="0"/>
        <w:jc w:val="center"/>
        <w:rPr>
          <w:rFonts w:ascii="Century Gothic" w:hAnsi="Century Gothic"/>
          <w:b/>
          <w:szCs w:val="20"/>
        </w:rPr>
      </w:pPr>
    </w:p>
    <w:p w14:paraId="536A0DF4" w14:textId="77777777" w:rsidR="002A0C8F" w:rsidRPr="008115D2" w:rsidRDefault="002A0C8F" w:rsidP="002A0C8F">
      <w:pPr>
        <w:widowControl w:val="0"/>
        <w:spacing w:before="10" w:after="0"/>
        <w:jc w:val="center"/>
        <w:rPr>
          <w:rFonts w:ascii="Century Gothic" w:hAnsi="Century Gothic"/>
          <w:b/>
          <w:szCs w:val="20"/>
        </w:rPr>
      </w:pPr>
    </w:p>
    <w:p w14:paraId="26A633F7" w14:textId="77777777" w:rsidR="002A0C8F" w:rsidRPr="008115D2" w:rsidRDefault="002A0C8F" w:rsidP="002A0C8F">
      <w:pPr>
        <w:widowControl w:val="0"/>
        <w:spacing w:before="10" w:after="0"/>
        <w:jc w:val="center"/>
        <w:rPr>
          <w:rFonts w:ascii="Century Gothic" w:hAnsi="Century Gothic"/>
          <w:b/>
          <w:szCs w:val="20"/>
        </w:rPr>
      </w:pPr>
      <w:r w:rsidRPr="008115D2">
        <w:rPr>
          <w:rFonts w:ascii="Century Gothic" w:hAnsi="Century Gothic"/>
          <w:b/>
          <w:szCs w:val="20"/>
        </w:rPr>
        <w:t xml:space="preserve">JUAN ALEXIS MARTÍNEZ FAJARDO </w:t>
      </w:r>
    </w:p>
    <w:p w14:paraId="51245AE7" w14:textId="77777777" w:rsidR="002A0C8F" w:rsidRPr="008115D2" w:rsidRDefault="002A0C8F" w:rsidP="002A0C8F">
      <w:pPr>
        <w:widowControl w:val="0"/>
        <w:spacing w:before="10" w:after="0"/>
        <w:jc w:val="center"/>
        <w:rPr>
          <w:rFonts w:ascii="Century Gothic" w:hAnsi="Century Gothic"/>
          <w:b/>
          <w:szCs w:val="20"/>
        </w:rPr>
      </w:pPr>
    </w:p>
    <w:p w14:paraId="7AC03764" w14:textId="77777777" w:rsidR="002A0C8F" w:rsidRPr="008115D2" w:rsidRDefault="002A0C8F" w:rsidP="002A0C8F">
      <w:pPr>
        <w:widowControl w:val="0"/>
        <w:spacing w:before="10" w:after="0"/>
        <w:jc w:val="center"/>
        <w:rPr>
          <w:rFonts w:ascii="Century Gothic" w:hAnsi="Century Gothic"/>
          <w:b/>
          <w:szCs w:val="20"/>
        </w:rPr>
      </w:pPr>
    </w:p>
    <w:p w14:paraId="3B19F19D" w14:textId="77777777" w:rsidR="002A0C8F" w:rsidRPr="008115D2" w:rsidRDefault="002A0C8F" w:rsidP="002A0C8F">
      <w:pPr>
        <w:widowControl w:val="0"/>
        <w:spacing w:before="10" w:after="0"/>
        <w:jc w:val="center"/>
        <w:rPr>
          <w:rFonts w:ascii="Century Gothic" w:hAnsi="Century Gothic"/>
          <w:b/>
          <w:szCs w:val="20"/>
        </w:rPr>
      </w:pPr>
    </w:p>
    <w:p w14:paraId="6D56D84B" w14:textId="77777777" w:rsidR="002A0C8F" w:rsidRPr="008115D2" w:rsidRDefault="002A0C8F" w:rsidP="002A0C8F">
      <w:pPr>
        <w:widowControl w:val="0"/>
        <w:spacing w:before="10" w:after="0"/>
        <w:jc w:val="center"/>
        <w:rPr>
          <w:rFonts w:ascii="Century Gothic" w:hAnsi="Century Gothic"/>
          <w:b/>
          <w:szCs w:val="20"/>
        </w:rPr>
      </w:pPr>
    </w:p>
    <w:p w14:paraId="37B4A14B" w14:textId="77777777" w:rsidR="002A0C8F" w:rsidRPr="008115D2" w:rsidRDefault="002A0C8F" w:rsidP="002A0C8F">
      <w:pPr>
        <w:widowControl w:val="0"/>
        <w:spacing w:before="10" w:after="0"/>
        <w:jc w:val="center"/>
        <w:rPr>
          <w:rFonts w:ascii="Century Gothic" w:hAnsi="Century Gothic"/>
          <w:b/>
          <w:szCs w:val="20"/>
        </w:rPr>
      </w:pPr>
    </w:p>
    <w:p w14:paraId="279C9164" w14:textId="77777777" w:rsidR="002A0C8F" w:rsidRPr="008115D2" w:rsidRDefault="002A0C8F" w:rsidP="002A0C8F">
      <w:pPr>
        <w:widowControl w:val="0"/>
        <w:spacing w:before="10" w:after="0"/>
        <w:jc w:val="center"/>
        <w:rPr>
          <w:rFonts w:ascii="Century Gothic" w:hAnsi="Century Gothic"/>
          <w:b/>
          <w:szCs w:val="20"/>
        </w:rPr>
      </w:pPr>
    </w:p>
    <w:p w14:paraId="3C826652" w14:textId="77777777" w:rsidR="002A0C8F" w:rsidRPr="008115D2" w:rsidRDefault="002A0C8F" w:rsidP="002A0C8F">
      <w:pPr>
        <w:widowControl w:val="0"/>
        <w:spacing w:before="10" w:after="0"/>
        <w:jc w:val="center"/>
        <w:rPr>
          <w:rFonts w:ascii="Century Gothic" w:hAnsi="Century Gothic"/>
          <w:b/>
          <w:szCs w:val="20"/>
        </w:rPr>
      </w:pPr>
    </w:p>
    <w:p w14:paraId="719C2C15" w14:textId="77777777" w:rsidR="002A0C8F" w:rsidRPr="008115D2" w:rsidRDefault="002A0C8F" w:rsidP="002A0C8F">
      <w:pPr>
        <w:widowControl w:val="0"/>
        <w:spacing w:before="10" w:after="0"/>
        <w:jc w:val="center"/>
        <w:rPr>
          <w:rFonts w:ascii="Century Gothic" w:hAnsi="Century Gothic"/>
          <w:b/>
          <w:szCs w:val="20"/>
        </w:rPr>
      </w:pPr>
    </w:p>
    <w:p w14:paraId="0F5408BC" w14:textId="77777777" w:rsidR="002A0C8F" w:rsidRPr="008115D2" w:rsidRDefault="002A0C8F" w:rsidP="002A0C8F">
      <w:pPr>
        <w:widowControl w:val="0"/>
        <w:spacing w:before="10" w:after="0"/>
        <w:jc w:val="center"/>
        <w:rPr>
          <w:rFonts w:ascii="Century Gothic" w:hAnsi="Century Gothic"/>
          <w:b/>
          <w:szCs w:val="20"/>
        </w:rPr>
      </w:pPr>
    </w:p>
    <w:p w14:paraId="25DFC560" w14:textId="77777777" w:rsidR="002A0C8F" w:rsidRPr="008115D2" w:rsidRDefault="002A0C8F" w:rsidP="002A0C8F">
      <w:pPr>
        <w:widowControl w:val="0"/>
        <w:spacing w:before="10" w:after="0"/>
        <w:jc w:val="center"/>
        <w:rPr>
          <w:rFonts w:ascii="Century Gothic" w:hAnsi="Century Gothic"/>
          <w:b/>
          <w:szCs w:val="20"/>
        </w:rPr>
      </w:pPr>
    </w:p>
    <w:p w14:paraId="14A3CCBE" w14:textId="77777777" w:rsidR="002A0C8F" w:rsidRPr="008115D2" w:rsidRDefault="002A0C8F" w:rsidP="002A0C8F">
      <w:pPr>
        <w:widowControl w:val="0"/>
        <w:spacing w:before="10" w:after="0"/>
        <w:jc w:val="center"/>
        <w:rPr>
          <w:rFonts w:ascii="Century Gothic" w:hAnsi="Century Gothic"/>
          <w:b/>
          <w:szCs w:val="20"/>
        </w:rPr>
      </w:pPr>
    </w:p>
    <w:p w14:paraId="6AF258D5" w14:textId="77777777" w:rsidR="002A0C8F" w:rsidRPr="008115D2" w:rsidRDefault="002A0C8F" w:rsidP="002A0C8F">
      <w:pPr>
        <w:widowControl w:val="0"/>
        <w:spacing w:before="10" w:after="0"/>
        <w:jc w:val="center"/>
        <w:rPr>
          <w:rFonts w:ascii="Century Gothic" w:hAnsi="Century Gothic"/>
          <w:b/>
          <w:szCs w:val="20"/>
        </w:rPr>
      </w:pPr>
    </w:p>
    <w:p w14:paraId="6E46CBFA" w14:textId="77777777" w:rsidR="002A0C8F" w:rsidRPr="008115D2" w:rsidRDefault="002A0C8F" w:rsidP="002A0C8F">
      <w:pPr>
        <w:widowControl w:val="0"/>
        <w:spacing w:before="10" w:after="0"/>
        <w:jc w:val="center"/>
        <w:rPr>
          <w:rFonts w:ascii="Century Gothic" w:hAnsi="Century Gothic"/>
          <w:b/>
          <w:szCs w:val="20"/>
        </w:rPr>
      </w:pPr>
    </w:p>
    <w:p w14:paraId="2D0C258A" w14:textId="77777777" w:rsidR="002A0C8F" w:rsidRPr="008115D2" w:rsidRDefault="002A0C8F" w:rsidP="002A0C8F">
      <w:pPr>
        <w:widowControl w:val="0"/>
        <w:spacing w:before="10" w:after="0"/>
        <w:jc w:val="center"/>
        <w:rPr>
          <w:rFonts w:ascii="Century Gothic" w:hAnsi="Century Gothic"/>
          <w:b/>
          <w:szCs w:val="20"/>
        </w:rPr>
      </w:pPr>
    </w:p>
    <w:p w14:paraId="4608F261" w14:textId="77777777" w:rsidR="002A0C8F" w:rsidRPr="008115D2" w:rsidRDefault="002A0C8F" w:rsidP="002A0C8F">
      <w:pPr>
        <w:widowControl w:val="0"/>
        <w:spacing w:before="10" w:after="0"/>
        <w:jc w:val="center"/>
        <w:rPr>
          <w:rFonts w:ascii="Century Gothic" w:hAnsi="Century Gothic"/>
          <w:b/>
          <w:szCs w:val="20"/>
        </w:rPr>
      </w:pPr>
    </w:p>
    <w:p w14:paraId="60474582" w14:textId="77777777" w:rsidR="002A0C8F" w:rsidRPr="008115D2" w:rsidRDefault="002A0C8F" w:rsidP="002A0C8F">
      <w:pPr>
        <w:widowControl w:val="0"/>
        <w:spacing w:before="10" w:after="0"/>
        <w:jc w:val="center"/>
        <w:rPr>
          <w:rFonts w:ascii="Century Gothic" w:hAnsi="Century Gothic"/>
          <w:b/>
          <w:szCs w:val="20"/>
        </w:rPr>
      </w:pPr>
      <w:r w:rsidRPr="008115D2">
        <w:rPr>
          <w:rFonts w:ascii="Century Gothic" w:hAnsi="Century Gothic"/>
          <w:b/>
          <w:szCs w:val="20"/>
        </w:rPr>
        <w:t>2024</w:t>
      </w:r>
    </w:p>
    <w:p w14:paraId="29427700" w14:textId="1DC87014" w:rsidR="002A0C8F" w:rsidRPr="008115D2" w:rsidRDefault="002A0C8F" w:rsidP="002A0C8F">
      <w:pPr>
        <w:widowControl w:val="0"/>
        <w:spacing w:before="10" w:after="0"/>
        <w:jc w:val="center"/>
        <w:rPr>
          <w:rFonts w:ascii="Century Gothic" w:hAnsi="Century Gothic"/>
          <w:b/>
          <w:szCs w:val="20"/>
        </w:rPr>
      </w:pPr>
    </w:p>
    <w:p w14:paraId="2D807433" w14:textId="33F6A690" w:rsidR="00693E94" w:rsidRPr="008115D2" w:rsidRDefault="00693E94" w:rsidP="002A0C8F">
      <w:pPr>
        <w:widowControl w:val="0"/>
        <w:spacing w:before="10" w:after="0"/>
        <w:jc w:val="center"/>
        <w:rPr>
          <w:rFonts w:ascii="Century Gothic" w:hAnsi="Century Gothic"/>
          <w:b/>
          <w:szCs w:val="20"/>
        </w:rPr>
      </w:pPr>
    </w:p>
    <w:p w14:paraId="1860BA95" w14:textId="77777777" w:rsidR="00693E94" w:rsidRPr="008115D2" w:rsidRDefault="00693E94" w:rsidP="002A0C8F">
      <w:pPr>
        <w:widowControl w:val="0"/>
        <w:spacing w:before="10" w:after="0"/>
        <w:jc w:val="center"/>
        <w:rPr>
          <w:rFonts w:ascii="Century Gothic" w:hAnsi="Century Gothic"/>
          <w:b/>
          <w:szCs w:val="20"/>
        </w:rPr>
      </w:pPr>
    </w:p>
    <w:p w14:paraId="0A40A9E5" w14:textId="51E2988E" w:rsidR="002A0C8F" w:rsidRPr="008115D2" w:rsidRDefault="002A0C8F" w:rsidP="00AA12D9">
      <w:pPr>
        <w:jc w:val="center"/>
        <w:rPr>
          <w:rFonts w:ascii="Century Gothic" w:hAnsi="Century Gothic"/>
          <w:b/>
          <w:bCs/>
          <w:szCs w:val="20"/>
        </w:rPr>
      </w:pPr>
    </w:p>
    <w:sdt>
      <w:sdtPr>
        <w:rPr>
          <w:rFonts w:ascii="Century Gothic" w:eastAsiaTheme="minorHAnsi" w:hAnsi="Century Gothic" w:cstheme="minorBidi"/>
          <w:color w:val="auto"/>
          <w:kern w:val="2"/>
          <w:sz w:val="20"/>
          <w:szCs w:val="20"/>
          <w:lang w:val="es-ES" w:eastAsia="en-US"/>
          <w14:ligatures w14:val="standardContextual"/>
        </w:rPr>
        <w:id w:val="-2044594276"/>
        <w:docPartObj>
          <w:docPartGallery w:val="Table of Contents"/>
          <w:docPartUnique/>
        </w:docPartObj>
      </w:sdtPr>
      <w:sdtEndPr>
        <w:rPr>
          <w:b/>
          <w:bCs/>
        </w:rPr>
      </w:sdtEndPr>
      <w:sdtContent>
        <w:p w14:paraId="06931336" w14:textId="5F9B24CC" w:rsidR="00693E94" w:rsidRPr="008115D2" w:rsidRDefault="00693E94" w:rsidP="00693E94">
          <w:pPr>
            <w:pStyle w:val="TtuloTDC"/>
            <w:jc w:val="center"/>
            <w:rPr>
              <w:rFonts w:ascii="Century Gothic" w:hAnsi="Century Gothic"/>
              <w:b/>
              <w:bCs/>
              <w:color w:val="auto"/>
              <w:sz w:val="20"/>
              <w:szCs w:val="20"/>
            </w:rPr>
          </w:pPr>
          <w:r w:rsidRPr="008115D2">
            <w:rPr>
              <w:rFonts w:ascii="Century Gothic" w:hAnsi="Century Gothic"/>
              <w:b/>
              <w:bCs/>
              <w:color w:val="auto"/>
              <w:sz w:val="20"/>
              <w:szCs w:val="20"/>
              <w:lang w:val="es-ES"/>
            </w:rPr>
            <w:t>TABLA DE CONTENIDO</w:t>
          </w:r>
        </w:p>
        <w:p w14:paraId="116519D5" w14:textId="4867798F" w:rsidR="00F37C90" w:rsidRPr="008115D2" w:rsidRDefault="00693E94">
          <w:pPr>
            <w:pStyle w:val="TDC1"/>
            <w:tabs>
              <w:tab w:val="right" w:leader="dot" w:pos="8828"/>
            </w:tabs>
            <w:rPr>
              <w:rFonts w:ascii="Century Gothic" w:eastAsiaTheme="minorEastAsia" w:hAnsi="Century Gothic"/>
              <w:noProof/>
              <w:kern w:val="0"/>
              <w:szCs w:val="20"/>
              <w:lang w:eastAsia="es-CO"/>
              <w14:ligatures w14:val="none"/>
            </w:rPr>
          </w:pPr>
          <w:r w:rsidRPr="008115D2">
            <w:rPr>
              <w:rFonts w:ascii="Century Gothic" w:hAnsi="Century Gothic"/>
              <w:szCs w:val="20"/>
            </w:rPr>
            <w:fldChar w:fldCharType="begin"/>
          </w:r>
          <w:r w:rsidRPr="008115D2">
            <w:rPr>
              <w:rFonts w:ascii="Century Gothic" w:hAnsi="Century Gothic"/>
              <w:szCs w:val="20"/>
            </w:rPr>
            <w:instrText xml:space="preserve"> TOC \o "1-3" \h \z \u </w:instrText>
          </w:r>
          <w:r w:rsidRPr="008115D2">
            <w:rPr>
              <w:rFonts w:ascii="Century Gothic" w:hAnsi="Century Gothic"/>
              <w:szCs w:val="20"/>
            </w:rPr>
            <w:fldChar w:fldCharType="separate"/>
          </w:r>
          <w:hyperlink w:anchor="_Toc185581639" w:history="1">
            <w:r w:rsidR="00F37C90" w:rsidRPr="008115D2">
              <w:rPr>
                <w:rStyle w:val="Hipervnculo"/>
                <w:rFonts w:ascii="Century Gothic" w:hAnsi="Century Gothic"/>
                <w:noProof/>
                <w:szCs w:val="20"/>
              </w:rPr>
              <w:t>INTRODUCCIÓN</w:t>
            </w:r>
            <w:r w:rsidR="00F37C90" w:rsidRPr="008115D2">
              <w:rPr>
                <w:rFonts w:ascii="Century Gothic" w:hAnsi="Century Gothic"/>
                <w:noProof/>
                <w:webHidden/>
                <w:szCs w:val="20"/>
              </w:rPr>
              <w:tab/>
            </w:r>
            <w:r w:rsidR="00F37C90" w:rsidRPr="008115D2">
              <w:rPr>
                <w:rFonts w:ascii="Century Gothic" w:hAnsi="Century Gothic"/>
                <w:noProof/>
                <w:webHidden/>
                <w:szCs w:val="20"/>
              </w:rPr>
              <w:fldChar w:fldCharType="begin"/>
            </w:r>
            <w:r w:rsidR="00F37C90" w:rsidRPr="008115D2">
              <w:rPr>
                <w:rFonts w:ascii="Century Gothic" w:hAnsi="Century Gothic"/>
                <w:noProof/>
                <w:webHidden/>
                <w:szCs w:val="20"/>
              </w:rPr>
              <w:instrText xml:space="preserve"> PAGEREF _Toc185581639 \h </w:instrText>
            </w:r>
            <w:r w:rsidR="00F37C90" w:rsidRPr="008115D2">
              <w:rPr>
                <w:rFonts w:ascii="Century Gothic" w:hAnsi="Century Gothic"/>
                <w:noProof/>
                <w:webHidden/>
                <w:szCs w:val="20"/>
              </w:rPr>
            </w:r>
            <w:r w:rsidR="00F37C90" w:rsidRPr="008115D2">
              <w:rPr>
                <w:rFonts w:ascii="Century Gothic" w:hAnsi="Century Gothic"/>
                <w:noProof/>
                <w:webHidden/>
                <w:szCs w:val="20"/>
              </w:rPr>
              <w:fldChar w:fldCharType="separate"/>
            </w:r>
            <w:r w:rsidR="00F37C90" w:rsidRPr="008115D2">
              <w:rPr>
                <w:rFonts w:ascii="Century Gothic" w:hAnsi="Century Gothic"/>
                <w:noProof/>
                <w:webHidden/>
                <w:szCs w:val="20"/>
              </w:rPr>
              <w:t>3</w:t>
            </w:r>
            <w:r w:rsidR="00F37C90" w:rsidRPr="008115D2">
              <w:rPr>
                <w:rFonts w:ascii="Century Gothic" w:hAnsi="Century Gothic"/>
                <w:noProof/>
                <w:webHidden/>
                <w:szCs w:val="20"/>
              </w:rPr>
              <w:fldChar w:fldCharType="end"/>
            </w:r>
          </w:hyperlink>
        </w:p>
        <w:p w14:paraId="6E9CBA98" w14:textId="523DBAFA" w:rsidR="00F37C90" w:rsidRPr="008115D2" w:rsidRDefault="006326EF">
          <w:pPr>
            <w:pStyle w:val="TDC1"/>
            <w:tabs>
              <w:tab w:val="right" w:leader="dot" w:pos="8828"/>
            </w:tabs>
            <w:rPr>
              <w:rFonts w:ascii="Century Gothic" w:eastAsiaTheme="minorEastAsia" w:hAnsi="Century Gothic"/>
              <w:noProof/>
              <w:kern w:val="0"/>
              <w:szCs w:val="20"/>
              <w:lang w:eastAsia="es-CO"/>
              <w14:ligatures w14:val="none"/>
            </w:rPr>
          </w:pPr>
          <w:hyperlink w:anchor="_Toc185581640" w:history="1">
            <w:r w:rsidR="00F37C90" w:rsidRPr="008115D2">
              <w:rPr>
                <w:rStyle w:val="Hipervnculo"/>
                <w:rFonts w:ascii="Century Gothic" w:hAnsi="Century Gothic"/>
                <w:noProof/>
                <w:szCs w:val="20"/>
              </w:rPr>
              <w:t>OBJETIVO</w:t>
            </w:r>
            <w:r w:rsidR="00F37C90" w:rsidRPr="008115D2">
              <w:rPr>
                <w:rFonts w:ascii="Century Gothic" w:hAnsi="Century Gothic"/>
                <w:noProof/>
                <w:webHidden/>
                <w:szCs w:val="20"/>
              </w:rPr>
              <w:tab/>
            </w:r>
            <w:r w:rsidR="00F37C90" w:rsidRPr="008115D2">
              <w:rPr>
                <w:rFonts w:ascii="Century Gothic" w:hAnsi="Century Gothic"/>
                <w:noProof/>
                <w:webHidden/>
                <w:szCs w:val="20"/>
              </w:rPr>
              <w:fldChar w:fldCharType="begin"/>
            </w:r>
            <w:r w:rsidR="00F37C90" w:rsidRPr="008115D2">
              <w:rPr>
                <w:rFonts w:ascii="Century Gothic" w:hAnsi="Century Gothic"/>
                <w:noProof/>
                <w:webHidden/>
                <w:szCs w:val="20"/>
              </w:rPr>
              <w:instrText xml:space="preserve"> PAGEREF _Toc185581640 \h </w:instrText>
            </w:r>
            <w:r w:rsidR="00F37C90" w:rsidRPr="008115D2">
              <w:rPr>
                <w:rFonts w:ascii="Century Gothic" w:hAnsi="Century Gothic"/>
                <w:noProof/>
                <w:webHidden/>
                <w:szCs w:val="20"/>
              </w:rPr>
            </w:r>
            <w:r w:rsidR="00F37C90" w:rsidRPr="008115D2">
              <w:rPr>
                <w:rFonts w:ascii="Century Gothic" w:hAnsi="Century Gothic"/>
                <w:noProof/>
                <w:webHidden/>
                <w:szCs w:val="20"/>
              </w:rPr>
              <w:fldChar w:fldCharType="separate"/>
            </w:r>
            <w:r w:rsidR="00F37C90" w:rsidRPr="008115D2">
              <w:rPr>
                <w:rFonts w:ascii="Century Gothic" w:hAnsi="Century Gothic"/>
                <w:noProof/>
                <w:webHidden/>
                <w:szCs w:val="20"/>
              </w:rPr>
              <w:t>4</w:t>
            </w:r>
            <w:r w:rsidR="00F37C90" w:rsidRPr="008115D2">
              <w:rPr>
                <w:rFonts w:ascii="Century Gothic" w:hAnsi="Century Gothic"/>
                <w:noProof/>
                <w:webHidden/>
                <w:szCs w:val="20"/>
              </w:rPr>
              <w:fldChar w:fldCharType="end"/>
            </w:r>
          </w:hyperlink>
        </w:p>
        <w:p w14:paraId="0DAF5E98" w14:textId="644262E1" w:rsidR="00F37C90" w:rsidRPr="008115D2" w:rsidRDefault="006326EF">
          <w:pPr>
            <w:pStyle w:val="TDC1"/>
            <w:tabs>
              <w:tab w:val="right" w:leader="dot" w:pos="8828"/>
            </w:tabs>
            <w:rPr>
              <w:rFonts w:ascii="Century Gothic" w:eastAsiaTheme="minorEastAsia" w:hAnsi="Century Gothic"/>
              <w:noProof/>
              <w:kern w:val="0"/>
              <w:szCs w:val="20"/>
              <w:lang w:eastAsia="es-CO"/>
              <w14:ligatures w14:val="none"/>
            </w:rPr>
          </w:pPr>
          <w:hyperlink w:anchor="_Toc185581641" w:history="1">
            <w:r w:rsidR="00F37C90" w:rsidRPr="008115D2">
              <w:rPr>
                <w:rStyle w:val="Hipervnculo"/>
                <w:rFonts w:ascii="Century Gothic" w:hAnsi="Century Gothic"/>
                <w:noProof/>
                <w:szCs w:val="20"/>
              </w:rPr>
              <w:t>ALCANCE</w:t>
            </w:r>
            <w:r w:rsidR="00F37C90" w:rsidRPr="008115D2">
              <w:rPr>
                <w:rFonts w:ascii="Century Gothic" w:hAnsi="Century Gothic"/>
                <w:noProof/>
                <w:webHidden/>
                <w:szCs w:val="20"/>
              </w:rPr>
              <w:tab/>
            </w:r>
            <w:r w:rsidR="00F37C90" w:rsidRPr="008115D2">
              <w:rPr>
                <w:rFonts w:ascii="Century Gothic" w:hAnsi="Century Gothic"/>
                <w:noProof/>
                <w:webHidden/>
                <w:szCs w:val="20"/>
              </w:rPr>
              <w:fldChar w:fldCharType="begin"/>
            </w:r>
            <w:r w:rsidR="00F37C90" w:rsidRPr="008115D2">
              <w:rPr>
                <w:rFonts w:ascii="Century Gothic" w:hAnsi="Century Gothic"/>
                <w:noProof/>
                <w:webHidden/>
                <w:szCs w:val="20"/>
              </w:rPr>
              <w:instrText xml:space="preserve"> PAGEREF _Toc185581641 \h </w:instrText>
            </w:r>
            <w:r w:rsidR="00F37C90" w:rsidRPr="008115D2">
              <w:rPr>
                <w:rFonts w:ascii="Century Gothic" w:hAnsi="Century Gothic"/>
                <w:noProof/>
                <w:webHidden/>
                <w:szCs w:val="20"/>
              </w:rPr>
            </w:r>
            <w:r w:rsidR="00F37C90" w:rsidRPr="008115D2">
              <w:rPr>
                <w:rFonts w:ascii="Century Gothic" w:hAnsi="Century Gothic"/>
                <w:noProof/>
                <w:webHidden/>
                <w:szCs w:val="20"/>
              </w:rPr>
              <w:fldChar w:fldCharType="separate"/>
            </w:r>
            <w:r w:rsidR="00F37C90" w:rsidRPr="008115D2">
              <w:rPr>
                <w:rFonts w:ascii="Century Gothic" w:hAnsi="Century Gothic"/>
                <w:noProof/>
                <w:webHidden/>
                <w:szCs w:val="20"/>
              </w:rPr>
              <w:t>4</w:t>
            </w:r>
            <w:r w:rsidR="00F37C90" w:rsidRPr="008115D2">
              <w:rPr>
                <w:rFonts w:ascii="Century Gothic" w:hAnsi="Century Gothic"/>
                <w:noProof/>
                <w:webHidden/>
                <w:szCs w:val="20"/>
              </w:rPr>
              <w:fldChar w:fldCharType="end"/>
            </w:r>
          </w:hyperlink>
        </w:p>
        <w:p w14:paraId="1BCCACFC" w14:textId="7C4A98E1" w:rsidR="00F37C90" w:rsidRPr="008115D2" w:rsidRDefault="006326EF">
          <w:pPr>
            <w:pStyle w:val="TDC1"/>
            <w:tabs>
              <w:tab w:val="right" w:leader="dot" w:pos="8828"/>
            </w:tabs>
            <w:rPr>
              <w:rFonts w:ascii="Century Gothic" w:eastAsiaTheme="minorEastAsia" w:hAnsi="Century Gothic"/>
              <w:noProof/>
              <w:kern w:val="0"/>
              <w:szCs w:val="20"/>
              <w:lang w:eastAsia="es-CO"/>
              <w14:ligatures w14:val="none"/>
            </w:rPr>
          </w:pPr>
          <w:hyperlink w:anchor="_Toc185581642" w:history="1">
            <w:r w:rsidR="00F37C90" w:rsidRPr="008115D2">
              <w:rPr>
                <w:rStyle w:val="Hipervnculo"/>
                <w:rFonts w:ascii="Century Gothic" w:hAnsi="Century Gothic"/>
                <w:noProof/>
                <w:szCs w:val="20"/>
              </w:rPr>
              <w:t>DEFINICIONES</w:t>
            </w:r>
            <w:r w:rsidR="00F37C90" w:rsidRPr="008115D2">
              <w:rPr>
                <w:rFonts w:ascii="Century Gothic" w:hAnsi="Century Gothic"/>
                <w:noProof/>
                <w:webHidden/>
                <w:szCs w:val="20"/>
              </w:rPr>
              <w:tab/>
            </w:r>
            <w:r w:rsidR="00F37C90" w:rsidRPr="008115D2">
              <w:rPr>
                <w:rFonts w:ascii="Century Gothic" w:hAnsi="Century Gothic"/>
                <w:noProof/>
                <w:webHidden/>
                <w:szCs w:val="20"/>
              </w:rPr>
              <w:fldChar w:fldCharType="begin"/>
            </w:r>
            <w:r w:rsidR="00F37C90" w:rsidRPr="008115D2">
              <w:rPr>
                <w:rFonts w:ascii="Century Gothic" w:hAnsi="Century Gothic"/>
                <w:noProof/>
                <w:webHidden/>
                <w:szCs w:val="20"/>
              </w:rPr>
              <w:instrText xml:space="preserve"> PAGEREF _Toc185581642 \h </w:instrText>
            </w:r>
            <w:r w:rsidR="00F37C90" w:rsidRPr="008115D2">
              <w:rPr>
                <w:rFonts w:ascii="Century Gothic" w:hAnsi="Century Gothic"/>
                <w:noProof/>
                <w:webHidden/>
                <w:szCs w:val="20"/>
              </w:rPr>
            </w:r>
            <w:r w:rsidR="00F37C90" w:rsidRPr="008115D2">
              <w:rPr>
                <w:rFonts w:ascii="Century Gothic" w:hAnsi="Century Gothic"/>
                <w:noProof/>
                <w:webHidden/>
                <w:szCs w:val="20"/>
              </w:rPr>
              <w:fldChar w:fldCharType="separate"/>
            </w:r>
            <w:r w:rsidR="00F37C90" w:rsidRPr="008115D2">
              <w:rPr>
                <w:rFonts w:ascii="Century Gothic" w:hAnsi="Century Gothic"/>
                <w:noProof/>
                <w:webHidden/>
                <w:szCs w:val="20"/>
              </w:rPr>
              <w:t>4</w:t>
            </w:r>
            <w:r w:rsidR="00F37C90" w:rsidRPr="008115D2">
              <w:rPr>
                <w:rFonts w:ascii="Century Gothic" w:hAnsi="Century Gothic"/>
                <w:noProof/>
                <w:webHidden/>
                <w:szCs w:val="20"/>
              </w:rPr>
              <w:fldChar w:fldCharType="end"/>
            </w:r>
          </w:hyperlink>
        </w:p>
        <w:p w14:paraId="16150921" w14:textId="794D4D44" w:rsidR="00F37C90" w:rsidRPr="008115D2" w:rsidRDefault="006326EF">
          <w:pPr>
            <w:pStyle w:val="TDC1"/>
            <w:tabs>
              <w:tab w:val="right" w:leader="dot" w:pos="8828"/>
            </w:tabs>
            <w:rPr>
              <w:rFonts w:ascii="Century Gothic" w:eastAsiaTheme="minorEastAsia" w:hAnsi="Century Gothic"/>
              <w:noProof/>
              <w:kern w:val="0"/>
              <w:szCs w:val="20"/>
              <w:lang w:eastAsia="es-CO"/>
              <w14:ligatures w14:val="none"/>
            </w:rPr>
          </w:pPr>
          <w:hyperlink w:anchor="_Toc185581643" w:history="1">
            <w:r w:rsidR="00F37C90" w:rsidRPr="008115D2">
              <w:rPr>
                <w:rStyle w:val="Hipervnculo"/>
                <w:rFonts w:ascii="Century Gothic" w:hAnsi="Century Gothic"/>
                <w:noProof/>
                <w:szCs w:val="20"/>
              </w:rPr>
              <w:t>POLÍTICAS DE OPERACIÓN</w:t>
            </w:r>
            <w:r w:rsidR="00F37C90" w:rsidRPr="008115D2">
              <w:rPr>
                <w:rFonts w:ascii="Century Gothic" w:hAnsi="Century Gothic"/>
                <w:noProof/>
                <w:webHidden/>
                <w:szCs w:val="20"/>
              </w:rPr>
              <w:tab/>
            </w:r>
            <w:r w:rsidR="00F37C90" w:rsidRPr="008115D2">
              <w:rPr>
                <w:rFonts w:ascii="Century Gothic" w:hAnsi="Century Gothic"/>
                <w:noProof/>
                <w:webHidden/>
                <w:szCs w:val="20"/>
              </w:rPr>
              <w:fldChar w:fldCharType="begin"/>
            </w:r>
            <w:r w:rsidR="00F37C90" w:rsidRPr="008115D2">
              <w:rPr>
                <w:rFonts w:ascii="Century Gothic" w:hAnsi="Century Gothic"/>
                <w:noProof/>
                <w:webHidden/>
                <w:szCs w:val="20"/>
              </w:rPr>
              <w:instrText xml:space="preserve"> PAGEREF _Toc185581643 \h </w:instrText>
            </w:r>
            <w:r w:rsidR="00F37C90" w:rsidRPr="008115D2">
              <w:rPr>
                <w:rFonts w:ascii="Century Gothic" w:hAnsi="Century Gothic"/>
                <w:noProof/>
                <w:webHidden/>
                <w:szCs w:val="20"/>
              </w:rPr>
            </w:r>
            <w:r w:rsidR="00F37C90" w:rsidRPr="008115D2">
              <w:rPr>
                <w:rFonts w:ascii="Century Gothic" w:hAnsi="Century Gothic"/>
                <w:noProof/>
                <w:webHidden/>
                <w:szCs w:val="20"/>
              </w:rPr>
              <w:fldChar w:fldCharType="separate"/>
            </w:r>
            <w:r w:rsidR="00F37C90" w:rsidRPr="008115D2">
              <w:rPr>
                <w:rFonts w:ascii="Century Gothic" w:hAnsi="Century Gothic"/>
                <w:noProof/>
                <w:webHidden/>
                <w:szCs w:val="20"/>
              </w:rPr>
              <w:t>5</w:t>
            </w:r>
            <w:r w:rsidR="00F37C90" w:rsidRPr="008115D2">
              <w:rPr>
                <w:rFonts w:ascii="Century Gothic" w:hAnsi="Century Gothic"/>
                <w:noProof/>
                <w:webHidden/>
                <w:szCs w:val="20"/>
              </w:rPr>
              <w:fldChar w:fldCharType="end"/>
            </w:r>
          </w:hyperlink>
        </w:p>
        <w:p w14:paraId="400BF8B3" w14:textId="2ED4310D" w:rsidR="00F37C90" w:rsidRPr="008115D2" w:rsidRDefault="006326EF">
          <w:pPr>
            <w:pStyle w:val="TDC1"/>
            <w:tabs>
              <w:tab w:val="right" w:leader="dot" w:pos="8828"/>
            </w:tabs>
            <w:rPr>
              <w:rFonts w:ascii="Century Gothic" w:eastAsiaTheme="minorEastAsia" w:hAnsi="Century Gothic"/>
              <w:noProof/>
              <w:kern w:val="0"/>
              <w:szCs w:val="20"/>
              <w:lang w:eastAsia="es-CO"/>
              <w14:ligatures w14:val="none"/>
            </w:rPr>
          </w:pPr>
          <w:hyperlink w:anchor="_Toc185581644" w:history="1">
            <w:r w:rsidR="00F37C90" w:rsidRPr="008115D2">
              <w:rPr>
                <w:rStyle w:val="Hipervnculo"/>
                <w:rFonts w:ascii="Century Gothic" w:hAnsi="Century Gothic"/>
                <w:noProof/>
                <w:szCs w:val="20"/>
              </w:rPr>
              <w:t>DESARROLLO</w:t>
            </w:r>
            <w:r w:rsidR="00F37C90" w:rsidRPr="008115D2">
              <w:rPr>
                <w:rFonts w:ascii="Century Gothic" w:hAnsi="Century Gothic"/>
                <w:noProof/>
                <w:webHidden/>
                <w:szCs w:val="20"/>
              </w:rPr>
              <w:tab/>
            </w:r>
            <w:r w:rsidR="00F37C90" w:rsidRPr="008115D2">
              <w:rPr>
                <w:rFonts w:ascii="Century Gothic" w:hAnsi="Century Gothic"/>
                <w:noProof/>
                <w:webHidden/>
                <w:szCs w:val="20"/>
              </w:rPr>
              <w:fldChar w:fldCharType="begin"/>
            </w:r>
            <w:r w:rsidR="00F37C90" w:rsidRPr="008115D2">
              <w:rPr>
                <w:rFonts w:ascii="Century Gothic" w:hAnsi="Century Gothic"/>
                <w:noProof/>
                <w:webHidden/>
                <w:szCs w:val="20"/>
              </w:rPr>
              <w:instrText xml:space="preserve"> PAGEREF _Toc185581644 \h </w:instrText>
            </w:r>
            <w:r w:rsidR="00F37C90" w:rsidRPr="008115D2">
              <w:rPr>
                <w:rFonts w:ascii="Century Gothic" w:hAnsi="Century Gothic"/>
                <w:noProof/>
                <w:webHidden/>
                <w:szCs w:val="20"/>
              </w:rPr>
            </w:r>
            <w:r w:rsidR="00F37C90" w:rsidRPr="008115D2">
              <w:rPr>
                <w:rFonts w:ascii="Century Gothic" w:hAnsi="Century Gothic"/>
                <w:noProof/>
                <w:webHidden/>
                <w:szCs w:val="20"/>
              </w:rPr>
              <w:fldChar w:fldCharType="separate"/>
            </w:r>
            <w:r w:rsidR="00F37C90" w:rsidRPr="008115D2">
              <w:rPr>
                <w:rFonts w:ascii="Century Gothic" w:hAnsi="Century Gothic"/>
                <w:noProof/>
                <w:webHidden/>
                <w:szCs w:val="20"/>
              </w:rPr>
              <w:t>5</w:t>
            </w:r>
            <w:r w:rsidR="00F37C90" w:rsidRPr="008115D2">
              <w:rPr>
                <w:rFonts w:ascii="Century Gothic" w:hAnsi="Century Gothic"/>
                <w:noProof/>
                <w:webHidden/>
                <w:szCs w:val="20"/>
              </w:rPr>
              <w:fldChar w:fldCharType="end"/>
            </w:r>
          </w:hyperlink>
        </w:p>
        <w:p w14:paraId="2650D055" w14:textId="1233F1C6" w:rsidR="00F37C90" w:rsidRPr="008115D2" w:rsidRDefault="006326EF">
          <w:pPr>
            <w:pStyle w:val="TDC1"/>
            <w:tabs>
              <w:tab w:val="right" w:leader="dot" w:pos="8828"/>
            </w:tabs>
            <w:rPr>
              <w:rFonts w:ascii="Century Gothic" w:eastAsiaTheme="minorEastAsia" w:hAnsi="Century Gothic"/>
              <w:noProof/>
              <w:kern w:val="0"/>
              <w:szCs w:val="20"/>
              <w:lang w:eastAsia="es-CO"/>
              <w14:ligatures w14:val="none"/>
            </w:rPr>
          </w:pPr>
          <w:hyperlink w:anchor="_Toc185581645" w:history="1">
            <w:r w:rsidR="00F37C90" w:rsidRPr="008115D2">
              <w:rPr>
                <w:rStyle w:val="Hipervnculo"/>
                <w:rFonts w:ascii="Century Gothic" w:hAnsi="Century Gothic"/>
                <w:noProof/>
                <w:szCs w:val="20"/>
              </w:rPr>
              <w:t>CONTROL DE CAMBIOS</w:t>
            </w:r>
            <w:r w:rsidR="00F37C90" w:rsidRPr="008115D2">
              <w:rPr>
                <w:rFonts w:ascii="Century Gothic" w:hAnsi="Century Gothic"/>
                <w:noProof/>
                <w:webHidden/>
                <w:szCs w:val="20"/>
              </w:rPr>
              <w:tab/>
            </w:r>
            <w:r w:rsidR="00F37C90" w:rsidRPr="008115D2">
              <w:rPr>
                <w:rFonts w:ascii="Century Gothic" w:hAnsi="Century Gothic"/>
                <w:noProof/>
                <w:webHidden/>
                <w:szCs w:val="20"/>
              </w:rPr>
              <w:fldChar w:fldCharType="begin"/>
            </w:r>
            <w:r w:rsidR="00F37C90" w:rsidRPr="008115D2">
              <w:rPr>
                <w:rFonts w:ascii="Century Gothic" w:hAnsi="Century Gothic"/>
                <w:noProof/>
                <w:webHidden/>
                <w:szCs w:val="20"/>
              </w:rPr>
              <w:instrText xml:space="preserve"> PAGEREF _Toc185581645 \h </w:instrText>
            </w:r>
            <w:r w:rsidR="00F37C90" w:rsidRPr="008115D2">
              <w:rPr>
                <w:rFonts w:ascii="Century Gothic" w:hAnsi="Century Gothic"/>
                <w:noProof/>
                <w:webHidden/>
                <w:szCs w:val="20"/>
              </w:rPr>
            </w:r>
            <w:r w:rsidR="00F37C90" w:rsidRPr="008115D2">
              <w:rPr>
                <w:rFonts w:ascii="Century Gothic" w:hAnsi="Century Gothic"/>
                <w:noProof/>
                <w:webHidden/>
                <w:szCs w:val="20"/>
              </w:rPr>
              <w:fldChar w:fldCharType="separate"/>
            </w:r>
            <w:r w:rsidR="00F37C90" w:rsidRPr="008115D2">
              <w:rPr>
                <w:rFonts w:ascii="Century Gothic" w:hAnsi="Century Gothic"/>
                <w:noProof/>
                <w:webHidden/>
                <w:szCs w:val="20"/>
              </w:rPr>
              <w:t>7</w:t>
            </w:r>
            <w:r w:rsidR="00F37C90" w:rsidRPr="008115D2">
              <w:rPr>
                <w:rFonts w:ascii="Century Gothic" w:hAnsi="Century Gothic"/>
                <w:noProof/>
                <w:webHidden/>
                <w:szCs w:val="20"/>
              </w:rPr>
              <w:fldChar w:fldCharType="end"/>
            </w:r>
          </w:hyperlink>
        </w:p>
        <w:p w14:paraId="5354A9A0" w14:textId="0555168A" w:rsidR="00693E94" w:rsidRPr="008115D2" w:rsidRDefault="00693E94">
          <w:pPr>
            <w:rPr>
              <w:rFonts w:ascii="Century Gothic" w:hAnsi="Century Gothic"/>
              <w:szCs w:val="20"/>
            </w:rPr>
          </w:pPr>
          <w:r w:rsidRPr="008115D2">
            <w:rPr>
              <w:rFonts w:ascii="Century Gothic" w:hAnsi="Century Gothic"/>
              <w:b/>
              <w:bCs/>
              <w:szCs w:val="20"/>
              <w:lang w:val="es-ES"/>
            </w:rPr>
            <w:fldChar w:fldCharType="end"/>
          </w:r>
        </w:p>
      </w:sdtContent>
    </w:sdt>
    <w:p w14:paraId="7D0362CA" w14:textId="45F78BF2" w:rsidR="00693E94" w:rsidRPr="008115D2" w:rsidRDefault="00693E94" w:rsidP="00AA12D9">
      <w:pPr>
        <w:jc w:val="center"/>
        <w:rPr>
          <w:rFonts w:ascii="Century Gothic" w:hAnsi="Century Gothic"/>
          <w:b/>
          <w:bCs/>
          <w:szCs w:val="20"/>
        </w:rPr>
      </w:pPr>
    </w:p>
    <w:p w14:paraId="44C09C4E" w14:textId="53B03227" w:rsidR="00693E94" w:rsidRPr="008115D2" w:rsidRDefault="00693E94" w:rsidP="00AA12D9">
      <w:pPr>
        <w:jc w:val="center"/>
        <w:rPr>
          <w:rFonts w:ascii="Century Gothic" w:hAnsi="Century Gothic"/>
          <w:b/>
          <w:bCs/>
          <w:szCs w:val="20"/>
        </w:rPr>
      </w:pPr>
    </w:p>
    <w:p w14:paraId="2980E30D" w14:textId="753E8AB2" w:rsidR="00693E94" w:rsidRPr="008115D2" w:rsidRDefault="00693E94" w:rsidP="00AA12D9">
      <w:pPr>
        <w:jc w:val="center"/>
        <w:rPr>
          <w:rFonts w:ascii="Century Gothic" w:hAnsi="Century Gothic"/>
          <w:b/>
          <w:bCs/>
          <w:szCs w:val="20"/>
        </w:rPr>
      </w:pPr>
    </w:p>
    <w:p w14:paraId="7B5BCF03" w14:textId="5671A01A" w:rsidR="00693E94" w:rsidRPr="008115D2" w:rsidRDefault="00693E94" w:rsidP="00AA12D9">
      <w:pPr>
        <w:jc w:val="center"/>
        <w:rPr>
          <w:rFonts w:ascii="Century Gothic" w:hAnsi="Century Gothic"/>
          <w:b/>
          <w:bCs/>
          <w:szCs w:val="20"/>
        </w:rPr>
      </w:pPr>
    </w:p>
    <w:p w14:paraId="6017ECC6" w14:textId="625A00F5" w:rsidR="00693E94" w:rsidRPr="008115D2" w:rsidRDefault="00693E94" w:rsidP="00AA12D9">
      <w:pPr>
        <w:jc w:val="center"/>
        <w:rPr>
          <w:rFonts w:ascii="Century Gothic" w:hAnsi="Century Gothic"/>
          <w:b/>
          <w:bCs/>
          <w:szCs w:val="20"/>
        </w:rPr>
      </w:pPr>
    </w:p>
    <w:p w14:paraId="31E3950A" w14:textId="53815B2D" w:rsidR="00693E94" w:rsidRPr="008115D2" w:rsidRDefault="00693E94" w:rsidP="00AA12D9">
      <w:pPr>
        <w:jc w:val="center"/>
        <w:rPr>
          <w:rFonts w:ascii="Century Gothic" w:hAnsi="Century Gothic"/>
          <w:b/>
          <w:bCs/>
          <w:szCs w:val="20"/>
        </w:rPr>
      </w:pPr>
    </w:p>
    <w:p w14:paraId="2493AAC9" w14:textId="128C0946" w:rsidR="00693E94" w:rsidRPr="008115D2" w:rsidRDefault="00693E94" w:rsidP="00AA12D9">
      <w:pPr>
        <w:jc w:val="center"/>
        <w:rPr>
          <w:rFonts w:ascii="Century Gothic" w:hAnsi="Century Gothic"/>
          <w:b/>
          <w:bCs/>
          <w:szCs w:val="20"/>
        </w:rPr>
      </w:pPr>
    </w:p>
    <w:p w14:paraId="214C7E99" w14:textId="459520A7" w:rsidR="00693E94" w:rsidRPr="008115D2" w:rsidRDefault="00693E94" w:rsidP="00AA12D9">
      <w:pPr>
        <w:jc w:val="center"/>
        <w:rPr>
          <w:rFonts w:ascii="Century Gothic" w:hAnsi="Century Gothic"/>
          <w:b/>
          <w:bCs/>
          <w:szCs w:val="20"/>
        </w:rPr>
      </w:pPr>
    </w:p>
    <w:p w14:paraId="05127FE9" w14:textId="4CB2CC84" w:rsidR="00693E94" w:rsidRPr="008115D2" w:rsidRDefault="00693E94" w:rsidP="00AA12D9">
      <w:pPr>
        <w:jc w:val="center"/>
        <w:rPr>
          <w:rFonts w:ascii="Century Gothic" w:hAnsi="Century Gothic"/>
          <w:b/>
          <w:bCs/>
          <w:szCs w:val="20"/>
        </w:rPr>
      </w:pPr>
    </w:p>
    <w:p w14:paraId="025CCBE2" w14:textId="349F85B0" w:rsidR="00693E94" w:rsidRPr="008115D2" w:rsidRDefault="00693E94" w:rsidP="00AA12D9">
      <w:pPr>
        <w:jc w:val="center"/>
        <w:rPr>
          <w:rFonts w:ascii="Century Gothic" w:hAnsi="Century Gothic"/>
          <w:b/>
          <w:bCs/>
          <w:szCs w:val="20"/>
        </w:rPr>
      </w:pPr>
    </w:p>
    <w:p w14:paraId="66D89018" w14:textId="2502A7E3" w:rsidR="00693E94" w:rsidRPr="008115D2" w:rsidRDefault="00693E94" w:rsidP="00AA12D9">
      <w:pPr>
        <w:jc w:val="center"/>
        <w:rPr>
          <w:rFonts w:ascii="Century Gothic" w:hAnsi="Century Gothic"/>
          <w:b/>
          <w:bCs/>
          <w:szCs w:val="20"/>
        </w:rPr>
      </w:pPr>
    </w:p>
    <w:p w14:paraId="71EF676F" w14:textId="33B1FE37" w:rsidR="00693E94" w:rsidRPr="008115D2" w:rsidRDefault="00693E94" w:rsidP="00AA12D9">
      <w:pPr>
        <w:jc w:val="center"/>
        <w:rPr>
          <w:rFonts w:ascii="Century Gothic" w:hAnsi="Century Gothic"/>
          <w:b/>
          <w:bCs/>
          <w:szCs w:val="20"/>
        </w:rPr>
      </w:pPr>
    </w:p>
    <w:p w14:paraId="4E725A5F" w14:textId="4C14B760" w:rsidR="00693E94" w:rsidRPr="008115D2" w:rsidRDefault="00693E94" w:rsidP="00AA12D9">
      <w:pPr>
        <w:jc w:val="center"/>
        <w:rPr>
          <w:rFonts w:ascii="Century Gothic" w:hAnsi="Century Gothic"/>
          <w:b/>
          <w:bCs/>
          <w:szCs w:val="20"/>
        </w:rPr>
      </w:pPr>
    </w:p>
    <w:p w14:paraId="51CBB22B" w14:textId="22749B2C" w:rsidR="00693E94" w:rsidRPr="008115D2" w:rsidRDefault="00693E94" w:rsidP="00AA12D9">
      <w:pPr>
        <w:jc w:val="center"/>
        <w:rPr>
          <w:rFonts w:ascii="Century Gothic" w:hAnsi="Century Gothic"/>
          <w:b/>
          <w:bCs/>
          <w:szCs w:val="20"/>
        </w:rPr>
      </w:pPr>
    </w:p>
    <w:p w14:paraId="6E71AACB" w14:textId="654FBC1B" w:rsidR="00693E94" w:rsidRPr="008115D2" w:rsidRDefault="00693E94" w:rsidP="00AA12D9">
      <w:pPr>
        <w:jc w:val="center"/>
        <w:rPr>
          <w:rFonts w:ascii="Century Gothic" w:hAnsi="Century Gothic"/>
          <w:b/>
          <w:bCs/>
          <w:szCs w:val="20"/>
        </w:rPr>
      </w:pPr>
    </w:p>
    <w:p w14:paraId="3EF0497A" w14:textId="04458453" w:rsidR="00693E94" w:rsidRPr="008115D2" w:rsidRDefault="00693E94" w:rsidP="00AA12D9">
      <w:pPr>
        <w:jc w:val="center"/>
        <w:rPr>
          <w:rFonts w:ascii="Century Gothic" w:hAnsi="Century Gothic"/>
          <w:b/>
          <w:bCs/>
          <w:szCs w:val="20"/>
        </w:rPr>
      </w:pPr>
    </w:p>
    <w:p w14:paraId="79F2288F" w14:textId="264FCAE6" w:rsidR="00693E94" w:rsidRPr="008115D2" w:rsidRDefault="00693E94" w:rsidP="00AA12D9">
      <w:pPr>
        <w:jc w:val="center"/>
        <w:rPr>
          <w:rFonts w:ascii="Century Gothic" w:hAnsi="Century Gothic"/>
          <w:b/>
          <w:bCs/>
          <w:szCs w:val="20"/>
        </w:rPr>
      </w:pPr>
    </w:p>
    <w:p w14:paraId="5E27AB60" w14:textId="32E66934" w:rsidR="00B312AD" w:rsidRPr="008115D2" w:rsidRDefault="00B312AD" w:rsidP="00AA12D9">
      <w:pPr>
        <w:jc w:val="center"/>
        <w:rPr>
          <w:rFonts w:ascii="Century Gothic" w:hAnsi="Century Gothic"/>
          <w:b/>
          <w:bCs/>
          <w:szCs w:val="20"/>
        </w:rPr>
      </w:pPr>
    </w:p>
    <w:p w14:paraId="4C5EB5E0" w14:textId="77777777" w:rsidR="00B312AD" w:rsidRPr="008115D2" w:rsidRDefault="00B312AD" w:rsidP="00AA12D9">
      <w:pPr>
        <w:jc w:val="center"/>
        <w:rPr>
          <w:rFonts w:ascii="Century Gothic" w:hAnsi="Century Gothic"/>
          <w:b/>
          <w:bCs/>
          <w:szCs w:val="20"/>
        </w:rPr>
      </w:pPr>
    </w:p>
    <w:p w14:paraId="4D1981AE" w14:textId="77777777" w:rsidR="00693E94" w:rsidRPr="008115D2" w:rsidRDefault="00693E94" w:rsidP="00AA12D9">
      <w:pPr>
        <w:jc w:val="center"/>
        <w:rPr>
          <w:rFonts w:ascii="Century Gothic" w:hAnsi="Century Gothic"/>
          <w:b/>
          <w:bCs/>
          <w:szCs w:val="20"/>
        </w:rPr>
      </w:pPr>
    </w:p>
    <w:p w14:paraId="64AFC304" w14:textId="5500C5F5" w:rsidR="002A0C8F" w:rsidRPr="008115D2" w:rsidRDefault="00FF716A" w:rsidP="008500B0">
      <w:pPr>
        <w:pStyle w:val="Ttulo1"/>
        <w:rPr>
          <w:sz w:val="20"/>
          <w:szCs w:val="20"/>
        </w:rPr>
      </w:pPr>
      <w:bookmarkStart w:id="0" w:name="_Toc185581639"/>
      <w:r w:rsidRPr="008115D2">
        <w:rPr>
          <w:sz w:val="20"/>
          <w:szCs w:val="20"/>
        </w:rPr>
        <w:lastRenderedPageBreak/>
        <w:t>INTRODUCCIÓN</w:t>
      </w:r>
      <w:bookmarkEnd w:id="0"/>
    </w:p>
    <w:p w14:paraId="3FC463A1" w14:textId="4400E54B" w:rsidR="00B02A90" w:rsidRPr="008115D2" w:rsidRDefault="00F37C90" w:rsidP="006326EF">
      <w:pPr>
        <w:spacing w:line="259" w:lineRule="auto"/>
        <w:rPr>
          <w:rFonts w:ascii="Century Gothic" w:hAnsi="Century Gothic"/>
          <w:szCs w:val="20"/>
        </w:rPr>
      </w:pPr>
      <w:r w:rsidRPr="008115D2">
        <w:rPr>
          <w:rFonts w:ascii="Century Gothic" w:hAnsi="Century Gothic"/>
          <w:szCs w:val="20"/>
        </w:rPr>
        <w:t>La Administración Municipal de Santa Rosa de Viterbo, consciente de la importancia del clima organizacional en el desempeño institucional, ha diseñado este procedimiento con el objetivo de medir y evaluar las percepciones de los servidores públicos sobre su entorno de trabajo. A través de esta evaluación, se busca identificar las fortalezas y debilidades del clima organizacional, así como las oportunidades de mejora para fomentar un ambiente laboral más positivo y productivo que contribuya al logro de los objetivos estratégicos de la institución. Los resultados de esta evaluación servirán como base para implementar acciones concretas que permitan mejorar la satisfacción laboral, el compromiso y el desempeño de los empleados.</w:t>
      </w:r>
    </w:p>
    <w:p w14:paraId="1C05AF4C" w14:textId="350202FE" w:rsidR="00B5749D" w:rsidRPr="008115D2" w:rsidRDefault="00B5749D" w:rsidP="005973B3">
      <w:pPr>
        <w:spacing w:line="259" w:lineRule="auto"/>
        <w:jc w:val="left"/>
        <w:rPr>
          <w:rFonts w:ascii="Century Gothic" w:hAnsi="Century Gothic"/>
          <w:szCs w:val="20"/>
        </w:rPr>
      </w:pPr>
      <w:r w:rsidRPr="008115D2">
        <w:rPr>
          <w:rFonts w:ascii="Century Gothic" w:hAnsi="Century Gothic"/>
          <w:szCs w:val="20"/>
        </w:rPr>
        <w:br w:type="page"/>
      </w:r>
    </w:p>
    <w:p w14:paraId="4CFB3ACC" w14:textId="376FDBE5" w:rsidR="00F26B54" w:rsidRPr="008115D2" w:rsidRDefault="00B5749D" w:rsidP="00693E94">
      <w:pPr>
        <w:pStyle w:val="Ttulo1"/>
        <w:rPr>
          <w:sz w:val="20"/>
          <w:szCs w:val="20"/>
        </w:rPr>
      </w:pPr>
      <w:bookmarkStart w:id="1" w:name="_Toc185581640"/>
      <w:r w:rsidRPr="008115D2">
        <w:rPr>
          <w:sz w:val="20"/>
          <w:szCs w:val="20"/>
        </w:rPr>
        <w:lastRenderedPageBreak/>
        <w:t>OBJETIVO</w:t>
      </w:r>
      <w:bookmarkEnd w:id="1"/>
    </w:p>
    <w:p w14:paraId="12DB50F5" w14:textId="65C9C4C3" w:rsidR="00AF6098" w:rsidRPr="008115D2" w:rsidRDefault="00F82CAB" w:rsidP="00B5749D">
      <w:pPr>
        <w:rPr>
          <w:rFonts w:ascii="Century Gothic" w:hAnsi="Century Gothic"/>
          <w:szCs w:val="20"/>
        </w:rPr>
      </w:pPr>
      <w:r w:rsidRPr="008115D2">
        <w:rPr>
          <w:rFonts w:ascii="Century Gothic" w:hAnsi="Century Gothic"/>
          <w:szCs w:val="20"/>
        </w:rPr>
        <w:t>Definir</w:t>
      </w:r>
      <w:r w:rsidR="00F93953" w:rsidRPr="008115D2">
        <w:rPr>
          <w:rFonts w:ascii="Century Gothic" w:hAnsi="Century Gothic"/>
          <w:szCs w:val="20"/>
        </w:rPr>
        <w:t xml:space="preserve"> </w:t>
      </w:r>
      <w:r w:rsidR="0046317D" w:rsidRPr="008115D2">
        <w:rPr>
          <w:rFonts w:ascii="Century Gothic" w:hAnsi="Century Gothic"/>
          <w:szCs w:val="20"/>
        </w:rPr>
        <w:t>el procedimiento que permita medir</w:t>
      </w:r>
      <w:r w:rsidR="00491BC8" w:rsidRPr="008115D2">
        <w:rPr>
          <w:rFonts w:ascii="Century Gothic" w:hAnsi="Century Gothic"/>
          <w:szCs w:val="20"/>
        </w:rPr>
        <w:t xml:space="preserve"> y evaluar el clima organizacional de la Administración Municipal con el propósito de detectar fortalezas y oportunidades de mejora que afectan la productividad y desarrollo del talento humano.</w:t>
      </w:r>
    </w:p>
    <w:p w14:paraId="38B7A1E0" w14:textId="1211BCDC" w:rsidR="00AF6098" w:rsidRPr="008115D2" w:rsidRDefault="00AF6098" w:rsidP="00693E94">
      <w:pPr>
        <w:pStyle w:val="Ttulo1"/>
        <w:rPr>
          <w:sz w:val="20"/>
          <w:szCs w:val="20"/>
        </w:rPr>
      </w:pPr>
      <w:bookmarkStart w:id="2" w:name="_Toc185581641"/>
      <w:r w:rsidRPr="008115D2">
        <w:rPr>
          <w:sz w:val="20"/>
          <w:szCs w:val="20"/>
        </w:rPr>
        <w:t>ALCANCE</w:t>
      </w:r>
      <w:bookmarkEnd w:id="2"/>
    </w:p>
    <w:p w14:paraId="08C93376" w14:textId="4DDA2658" w:rsidR="00270896" w:rsidRPr="008115D2" w:rsidRDefault="00795ED9" w:rsidP="00EA7328">
      <w:pPr>
        <w:rPr>
          <w:rFonts w:ascii="Century Gothic" w:hAnsi="Century Gothic"/>
          <w:szCs w:val="20"/>
        </w:rPr>
      </w:pPr>
      <w:r w:rsidRPr="008115D2">
        <w:rPr>
          <w:rFonts w:ascii="Century Gothic" w:hAnsi="Century Gothic"/>
          <w:szCs w:val="20"/>
        </w:rPr>
        <w:t xml:space="preserve">Este </w:t>
      </w:r>
      <w:r w:rsidR="00D76B87" w:rsidRPr="008115D2">
        <w:rPr>
          <w:rFonts w:ascii="Century Gothic" w:hAnsi="Century Gothic"/>
          <w:szCs w:val="20"/>
        </w:rPr>
        <w:t xml:space="preserve">procedimiento aplica para todos los servidores públicos </w:t>
      </w:r>
      <w:r w:rsidR="005D64B5" w:rsidRPr="008115D2">
        <w:rPr>
          <w:rFonts w:ascii="Century Gothic" w:hAnsi="Century Gothic"/>
          <w:szCs w:val="20"/>
        </w:rPr>
        <w:t>y contratistas que ejer</w:t>
      </w:r>
      <w:r w:rsidR="00B0044A" w:rsidRPr="008115D2">
        <w:rPr>
          <w:rFonts w:ascii="Century Gothic" w:hAnsi="Century Gothic"/>
          <w:szCs w:val="20"/>
        </w:rPr>
        <w:t>cen función pública dentro de la Alcaldía de Santa Rosa de Viterbo.</w:t>
      </w:r>
    </w:p>
    <w:p w14:paraId="08D2C8A3" w14:textId="54F56EE4" w:rsidR="00270896" w:rsidRPr="008115D2" w:rsidRDefault="00270896" w:rsidP="00693E94">
      <w:pPr>
        <w:pStyle w:val="Ttulo1"/>
        <w:rPr>
          <w:sz w:val="20"/>
          <w:szCs w:val="20"/>
        </w:rPr>
      </w:pPr>
      <w:bookmarkStart w:id="3" w:name="_Toc185581642"/>
      <w:r w:rsidRPr="008115D2">
        <w:rPr>
          <w:sz w:val="20"/>
          <w:szCs w:val="20"/>
        </w:rPr>
        <w:t>DEFINICIONES</w:t>
      </w:r>
      <w:bookmarkEnd w:id="3"/>
    </w:p>
    <w:p w14:paraId="66ABF6FE" w14:textId="1830EDE3" w:rsidR="005C2984" w:rsidRPr="008115D2" w:rsidRDefault="009C32CE" w:rsidP="005C2984">
      <w:pPr>
        <w:rPr>
          <w:rFonts w:ascii="Century Gothic" w:hAnsi="Century Gothic"/>
          <w:szCs w:val="20"/>
        </w:rPr>
      </w:pPr>
      <w:r w:rsidRPr="008115D2">
        <w:rPr>
          <w:rFonts w:ascii="Century Gothic" w:hAnsi="Century Gothic"/>
          <w:b/>
          <w:bCs/>
          <w:szCs w:val="20"/>
        </w:rPr>
        <w:t>Claridad y coherencia en la dirección:</w:t>
      </w:r>
      <w:r w:rsidR="008E6497" w:rsidRPr="008115D2">
        <w:rPr>
          <w:rFonts w:ascii="Century Gothic" w:hAnsi="Century Gothic"/>
          <w:b/>
          <w:bCs/>
          <w:szCs w:val="20"/>
        </w:rPr>
        <w:t xml:space="preserve"> </w:t>
      </w:r>
      <w:r w:rsidR="008E6497" w:rsidRPr="008115D2">
        <w:rPr>
          <w:rFonts w:ascii="Century Gothic" w:hAnsi="Century Gothic"/>
          <w:szCs w:val="20"/>
        </w:rPr>
        <w:t>Grado d</w:t>
      </w:r>
      <w:r w:rsidR="00153863" w:rsidRPr="008115D2">
        <w:rPr>
          <w:rFonts w:ascii="Century Gothic" w:hAnsi="Century Gothic"/>
          <w:szCs w:val="20"/>
        </w:rPr>
        <w:t>e claridad de la alta dirección sobre el futuro de la entidad. Medida en que las metas y programas de las áreas son consistentes con los criterios y políticas de la alta gerencia.</w:t>
      </w:r>
    </w:p>
    <w:p w14:paraId="2822DA3C" w14:textId="6DEA8888" w:rsidR="0090489A" w:rsidRPr="008115D2" w:rsidRDefault="0090489A" w:rsidP="005C2984">
      <w:pPr>
        <w:rPr>
          <w:rFonts w:ascii="Century Gothic" w:hAnsi="Century Gothic"/>
          <w:szCs w:val="20"/>
        </w:rPr>
      </w:pPr>
      <w:r w:rsidRPr="008115D2">
        <w:rPr>
          <w:rFonts w:ascii="Century Gothic" w:hAnsi="Century Gothic"/>
          <w:b/>
          <w:bCs/>
          <w:szCs w:val="20"/>
        </w:rPr>
        <w:t xml:space="preserve">Clima organizacional </w:t>
      </w:r>
      <w:r w:rsidR="00D12B0C" w:rsidRPr="008115D2">
        <w:rPr>
          <w:rFonts w:ascii="Century Gothic" w:hAnsi="Century Gothic"/>
          <w:b/>
          <w:bCs/>
          <w:szCs w:val="20"/>
        </w:rPr>
        <w:t>–</w:t>
      </w:r>
      <w:r w:rsidRPr="008115D2">
        <w:rPr>
          <w:rFonts w:ascii="Century Gothic" w:hAnsi="Century Gothic"/>
          <w:b/>
          <w:bCs/>
          <w:szCs w:val="20"/>
        </w:rPr>
        <w:t xml:space="preserve"> CO</w:t>
      </w:r>
      <w:r w:rsidR="00D12B0C" w:rsidRPr="008115D2">
        <w:rPr>
          <w:rFonts w:ascii="Century Gothic" w:hAnsi="Century Gothic"/>
          <w:b/>
          <w:bCs/>
          <w:szCs w:val="20"/>
        </w:rPr>
        <w:t xml:space="preserve">: </w:t>
      </w:r>
      <w:r w:rsidR="00D12B0C" w:rsidRPr="008115D2">
        <w:rPr>
          <w:rFonts w:ascii="Century Gothic" w:hAnsi="Century Gothic"/>
          <w:szCs w:val="20"/>
        </w:rPr>
        <w:t>Es el enfoque que uti</w:t>
      </w:r>
      <w:r w:rsidR="00B738A5" w:rsidRPr="008115D2">
        <w:rPr>
          <w:rFonts w:ascii="Century Gothic" w:hAnsi="Century Gothic"/>
          <w:szCs w:val="20"/>
        </w:rPr>
        <w:t>l</w:t>
      </w:r>
      <w:r w:rsidR="00D12B0C" w:rsidRPr="008115D2">
        <w:rPr>
          <w:rFonts w:ascii="Century Gothic" w:hAnsi="Century Gothic"/>
          <w:szCs w:val="20"/>
        </w:rPr>
        <w:t>iza como elemento fundamental las percepciones que el servidor público tiene de</w:t>
      </w:r>
      <w:r w:rsidR="00B738A5" w:rsidRPr="008115D2">
        <w:rPr>
          <w:rFonts w:ascii="Century Gothic" w:hAnsi="Century Gothic"/>
          <w:szCs w:val="20"/>
        </w:rPr>
        <w:t xml:space="preserve"> l</w:t>
      </w:r>
      <w:r w:rsidR="00D12B0C" w:rsidRPr="008115D2">
        <w:rPr>
          <w:rFonts w:ascii="Century Gothic" w:hAnsi="Century Gothic"/>
          <w:szCs w:val="20"/>
        </w:rPr>
        <w:t xml:space="preserve">as estructuras y procesos que ocurren en un medio laboral. El </w:t>
      </w:r>
      <w:r w:rsidR="00B738A5" w:rsidRPr="008115D2">
        <w:rPr>
          <w:rFonts w:ascii="Century Gothic" w:hAnsi="Century Gothic"/>
          <w:szCs w:val="20"/>
        </w:rPr>
        <w:t>clima organizacional es un fenómeno interviniente que media entre los factores del sistema organizacional y las tendencias motivacionales que se traducen en un comportamiento que tiene consecuencia sobre la organización (productividad, satisfacción, rotación, etc.).</w:t>
      </w:r>
    </w:p>
    <w:p w14:paraId="50B44BBF" w14:textId="463E17C4" w:rsidR="00474FAD" w:rsidRPr="008115D2" w:rsidRDefault="00FE4A84" w:rsidP="00B02A90">
      <w:pPr>
        <w:tabs>
          <w:tab w:val="left" w:pos="1628"/>
        </w:tabs>
        <w:rPr>
          <w:rFonts w:ascii="Century Gothic" w:hAnsi="Century Gothic"/>
          <w:szCs w:val="20"/>
        </w:rPr>
      </w:pPr>
      <w:r w:rsidRPr="008115D2">
        <w:rPr>
          <w:rFonts w:ascii="Century Gothic" w:hAnsi="Century Gothic"/>
          <w:b/>
          <w:bCs/>
          <w:szCs w:val="20"/>
        </w:rPr>
        <w:t xml:space="preserve">Disponibilidad de recursos: </w:t>
      </w:r>
      <w:r w:rsidRPr="008115D2">
        <w:rPr>
          <w:rFonts w:ascii="Century Gothic" w:hAnsi="Century Gothic"/>
          <w:szCs w:val="20"/>
        </w:rPr>
        <w:t>Grado en que los empleados cuentan con la información, los equipos y el aporte requerido de otras personas y las dependencias para la realización de su trabajo.</w:t>
      </w:r>
    </w:p>
    <w:p w14:paraId="5722897A" w14:textId="526B455E" w:rsidR="008637A4" w:rsidRPr="008115D2" w:rsidRDefault="008637A4" w:rsidP="00B02A90">
      <w:pPr>
        <w:tabs>
          <w:tab w:val="left" w:pos="1628"/>
        </w:tabs>
        <w:rPr>
          <w:rFonts w:ascii="Century Gothic" w:hAnsi="Century Gothic"/>
          <w:szCs w:val="20"/>
        </w:rPr>
      </w:pPr>
      <w:r w:rsidRPr="008115D2">
        <w:rPr>
          <w:rFonts w:ascii="Century Gothic" w:hAnsi="Century Gothic"/>
          <w:b/>
          <w:bCs/>
          <w:szCs w:val="20"/>
        </w:rPr>
        <w:t xml:space="preserve">Estabilidad: </w:t>
      </w:r>
      <w:r w:rsidRPr="008115D2">
        <w:rPr>
          <w:rFonts w:ascii="Century Gothic" w:hAnsi="Century Gothic"/>
          <w:szCs w:val="20"/>
        </w:rPr>
        <w:t>Grado en que los empleados ven en la empresa</w:t>
      </w:r>
      <w:r w:rsidR="00246181" w:rsidRPr="008115D2">
        <w:rPr>
          <w:rFonts w:ascii="Century Gothic" w:hAnsi="Century Gothic"/>
          <w:szCs w:val="20"/>
        </w:rPr>
        <w:t xml:space="preserve"> clara posibilidades de permanencia y estiman que a la gente se le conserva o se despide con criterio justo.</w:t>
      </w:r>
    </w:p>
    <w:p w14:paraId="7850FA64" w14:textId="2B1BC6B7" w:rsidR="00246181" w:rsidRPr="008115D2" w:rsidRDefault="00246181" w:rsidP="00B02A90">
      <w:pPr>
        <w:tabs>
          <w:tab w:val="left" w:pos="1628"/>
        </w:tabs>
        <w:rPr>
          <w:rFonts w:ascii="Century Gothic" w:hAnsi="Century Gothic"/>
          <w:szCs w:val="20"/>
        </w:rPr>
      </w:pPr>
      <w:r w:rsidRPr="008115D2">
        <w:rPr>
          <w:rFonts w:ascii="Century Gothic" w:hAnsi="Century Gothic"/>
          <w:b/>
          <w:bCs/>
          <w:szCs w:val="20"/>
        </w:rPr>
        <w:t xml:space="preserve">Estilo de dirección: </w:t>
      </w:r>
      <w:r w:rsidRPr="008115D2">
        <w:rPr>
          <w:rFonts w:ascii="Century Gothic" w:hAnsi="Century Gothic"/>
          <w:szCs w:val="20"/>
        </w:rPr>
        <w:t>Grado en que los jefes apoyan, estipulan y dan participación a sus colaboradores.</w:t>
      </w:r>
    </w:p>
    <w:p w14:paraId="63A320FC" w14:textId="63922FA4" w:rsidR="00367711" w:rsidRPr="008115D2" w:rsidRDefault="00367711" w:rsidP="00B02A90">
      <w:pPr>
        <w:tabs>
          <w:tab w:val="left" w:pos="1628"/>
        </w:tabs>
        <w:rPr>
          <w:rFonts w:ascii="Century Gothic" w:hAnsi="Century Gothic"/>
          <w:szCs w:val="20"/>
        </w:rPr>
      </w:pPr>
      <w:r w:rsidRPr="008115D2">
        <w:rPr>
          <w:rFonts w:ascii="Century Gothic" w:hAnsi="Century Gothic"/>
          <w:b/>
          <w:bCs/>
          <w:szCs w:val="20"/>
        </w:rPr>
        <w:t xml:space="preserve">Relaciones interpersonales: </w:t>
      </w:r>
      <w:r w:rsidRPr="008115D2">
        <w:rPr>
          <w:rFonts w:ascii="Century Gothic" w:hAnsi="Century Gothic"/>
          <w:szCs w:val="20"/>
        </w:rPr>
        <w:t>Grado en que los empleados se ayudan entre si y sus relacione son respetuosas y consideradas</w:t>
      </w:r>
      <w:r w:rsidR="00F744DB" w:rsidRPr="008115D2">
        <w:rPr>
          <w:rFonts w:ascii="Century Gothic" w:hAnsi="Century Gothic"/>
          <w:szCs w:val="20"/>
        </w:rPr>
        <w:t>.</w:t>
      </w:r>
    </w:p>
    <w:p w14:paraId="7A3A9B63" w14:textId="68D83A04" w:rsidR="00F744DB" w:rsidRPr="008115D2" w:rsidRDefault="00F744DB" w:rsidP="00B02A90">
      <w:pPr>
        <w:tabs>
          <w:tab w:val="left" w:pos="1628"/>
        </w:tabs>
        <w:rPr>
          <w:rFonts w:ascii="Century Gothic" w:hAnsi="Century Gothic"/>
          <w:szCs w:val="20"/>
        </w:rPr>
      </w:pPr>
      <w:r w:rsidRPr="008115D2">
        <w:rPr>
          <w:rFonts w:ascii="Century Gothic" w:hAnsi="Century Gothic"/>
          <w:b/>
          <w:bCs/>
          <w:szCs w:val="20"/>
        </w:rPr>
        <w:t>Retribución</w:t>
      </w:r>
      <w:r w:rsidR="008D2B13" w:rsidRPr="008115D2">
        <w:rPr>
          <w:rFonts w:ascii="Century Gothic" w:hAnsi="Century Gothic"/>
          <w:b/>
          <w:bCs/>
          <w:szCs w:val="20"/>
        </w:rPr>
        <w:t xml:space="preserve">: </w:t>
      </w:r>
      <w:r w:rsidR="008D2B13" w:rsidRPr="008115D2">
        <w:rPr>
          <w:rFonts w:ascii="Century Gothic" w:hAnsi="Century Gothic"/>
          <w:szCs w:val="20"/>
        </w:rPr>
        <w:t>Grado de equidad en la remuneración y los beneficios derivados del trabajo.</w:t>
      </w:r>
    </w:p>
    <w:p w14:paraId="4A36AD27" w14:textId="036385D5" w:rsidR="0029303A" w:rsidRPr="008115D2" w:rsidRDefault="0029303A" w:rsidP="00B02A90">
      <w:pPr>
        <w:tabs>
          <w:tab w:val="left" w:pos="1628"/>
        </w:tabs>
        <w:rPr>
          <w:rFonts w:ascii="Century Gothic" w:hAnsi="Century Gothic"/>
          <w:szCs w:val="20"/>
        </w:rPr>
      </w:pPr>
      <w:r w:rsidRPr="008115D2">
        <w:rPr>
          <w:rFonts w:ascii="Century Gothic" w:hAnsi="Century Gothic"/>
          <w:b/>
          <w:bCs/>
          <w:szCs w:val="20"/>
        </w:rPr>
        <w:t xml:space="preserve">Sentido de pertenencia: </w:t>
      </w:r>
      <w:r w:rsidRPr="008115D2">
        <w:rPr>
          <w:rFonts w:ascii="Century Gothic" w:hAnsi="Century Gothic"/>
          <w:szCs w:val="20"/>
        </w:rPr>
        <w:t>Grado de orgullo derivado de la vinculación a la empresa.</w:t>
      </w:r>
      <w:r w:rsidR="00F73CF2" w:rsidRPr="008115D2">
        <w:rPr>
          <w:rFonts w:ascii="Century Gothic" w:hAnsi="Century Gothic"/>
          <w:szCs w:val="20"/>
        </w:rPr>
        <w:t xml:space="preserve"> Compromiso con sus objetivos y programas.</w:t>
      </w:r>
    </w:p>
    <w:p w14:paraId="1C11E49E" w14:textId="0436CCD5" w:rsidR="00F73CF2" w:rsidRPr="008115D2" w:rsidRDefault="00FE22FA" w:rsidP="00B02A90">
      <w:pPr>
        <w:tabs>
          <w:tab w:val="left" w:pos="1628"/>
        </w:tabs>
        <w:rPr>
          <w:rFonts w:ascii="Century Gothic" w:hAnsi="Century Gothic"/>
          <w:szCs w:val="20"/>
        </w:rPr>
      </w:pPr>
      <w:r w:rsidRPr="008115D2">
        <w:rPr>
          <w:rFonts w:ascii="Century Gothic" w:hAnsi="Century Gothic"/>
          <w:b/>
          <w:bCs/>
          <w:szCs w:val="20"/>
        </w:rPr>
        <w:t xml:space="preserve">Valores colectivos: </w:t>
      </w:r>
      <w:r w:rsidRPr="008115D2">
        <w:rPr>
          <w:rFonts w:ascii="Century Gothic" w:hAnsi="Century Gothic"/>
          <w:szCs w:val="20"/>
        </w:rPr>
        <w:t>Grado en el que se perciben en el medio interno</w:t>
      </w:r>
      <w:r w:rsidR="00D51000" w:rsidRPr="008115D2">
        <w:rPr>
          <w:rFonts w:ascii="Century Gothic" w:hAnsi="Century Gothic"/>
          <w:szCs w:val="20"/>
        </w:rPr>
        <w:t xml:space="preserve">: </w:t>
      </w:r>
    </w:p>
    <w:p w14:paraId="455CC725" w14:textId="14BE158F" w:rsidR="00D51000" w:rsidRPr="008115D2" w:rsidRDefault="00D51000" w:rsidP="00D51000">
      <w:pPr>
        <w:pStyle w:val="Prrafodelista"/>
        <w:numPr>
          <w:ilvl w:val="0"/>
          <w:numId w:val="43"/>
        </w:numPr>
        <w:tabs>
          <w:tab w:val="left" w:pos="1628"/>
        </w:tabs>
        <w:rPr>
          <w:rFonts w:ascii="Century Gothic" w:hAnsi="Century Gothic"/>
          <w:sz w:val="20"/>
          <w:szCs w:val="20"/>
        </w:rPr>
      </w:pPr>
      <w:r w:rsidRPr="008115D2">
        <w:rPr>
          <w:rFonts w:ascii="Century Gothic" w:hAnsi="Century Gothic"/>
          <w:sz w:val="20"/>
          <w:szCs w:val="20"/>
        </w:rPr>
        <w:t>Cooperación</w:t>
      </w:r>
      <w:r w:rsidR="008242C6" w:rsidRPr="008115D2">
        <w:rPr>
          <w:rFonts w:ascii="Century Gothic" w:hAnsi="Century Gothic"/>
          <w:sz w:val="20"/>
          <w:szCs w:val="20"/>
        </w:rPr>
        <w:t>:</w:t>
      </w:r>
      <w:r w:rsidRPr="008115D2">
        <w:rPr>
          <w:rFonts w:ascii="Century Gothic" w:hAnsi="Century Gothic"/>
          <w:sz w:val="20"/>
          <w:szCs w:val="20"/>
        </w:rPr>
        <w:t xml:space="preserve"> ayuda mutua, apoyo,</w:t>
      </w:r>
    </w:p>
    <w:p w14:paraId="787B6346" w14:textId="3D3B4F89" w:rsidR="00D51000" w:rsidRPr="008115D2" w:rsidRDefault="00D51000" w:rsidP="00D51000">
      <w:pPr>
        <w:pStyle w:val="Prrafodelista"/>
        <w:numPr>
          <w:ilvl w:val="0"/>
          <w:numId w:val="43"/>
        </w:numPr>
        <w:tabs>
          <w:tab w:val="left" w:pos="1628"/>
        </w:tabs>
        <w:rPr>
          <w:rFonts w:ascii="Century Gothic" w:hAnsi="Century Gothic"/>
          <w:sz w:val="20"/>
          <w:szCs w:val="20"/>
        </w:rPr>
      </w:pPr>
      <w:r w:rsidRPr="008115D2">
        <w:rPr>
          <w:rFonts w:ascii="Century Gothic" w:hAnsi="Century Gothic"/>
          <w:sz w:val="20"/>
          <w:szCs w:val="20"/>
        </w:rPr>
        <w:t>Respon</w:t>
      </w:r>
      <w:r w:rsidR="008242C6" w:rsidRPr="008115D2">
        <w:rPr>
          <w:rFonts w:ascii="Century Gothic" w:hAnsi="Century Gothic"/>
          <w:sz w:val="20"/>
          <w:szCs w:val="20"/>
        </w:rPr>
        <w:t>s</w:t>
      </w:r>
      <w:r w:rsidRPr="008115D2">
        <w:rPr>
          <w:rFonts w:ascii="Century Gothic" w:hAnsi="Century Gothic"/>
          <w:sz w:val="20"/>
          <w:szCs w:val="20"/>
        </w:rPr>
        <w:t>abilidad</w:t>
      </w:r>
      <w:r w:rsidR="008242C6" w:rsidRPr="008115D2">
        <w:rPr>
          <w:rFonts w:ascii="Century Gothic" w:hAnsi="Century Gothic"/>
          <w:sz w:val="20"/>
          <w:szCs w:val="20"/>
        </w:rPr>
        <w:t>: esfuerzo adicional, cumplimiento,</w:t>
      </w:r>
    </w:p>
    <w:p w14:paraId="27672073" w14:textId="66B4A814" w:rsidR="008242C6" w:rsidRPr="008115D2" w:rsidRDefault="008242C6" w:rsidP="00D51000">
      <w:pPr>
        <w:pStyle w:val="Prrafodelista"/>
        <w:numPr>
          <w:ilvl w:val="0"/>
          <w:numId w:val="43"/>
        </w:numPr>
        <w:tabs>
          <w:tab w:val="left" w:pos="1628"/>
        </w:tabs>
        <w:rPr>
          <w:rFonts w:ascii="Century Gothic" w:hAnsi="Century Gothic"/>
          <w:sz w:val="20"/>
          <w:szCs w:val="20"/>
        </w:rPr>
      </w:pPr>
      <w:r w:rsidRPr="008115D2">
        <w:rPr>
          <w:rFonts w:ascii="Century Gothic" w:hAnsi="Century Gothic"/>
          <w:sz w:val="20"/>
          <w:szCs w:val="20"/>
        </w:rPr>
        <w:t>Respeto: consideración, buen trato.</w:t>
      </w:r>
    </w:p>
    <w:p w14:paraId="4EED88D3" w14:textId="77777777" w:rsidR="00F744DB" w:rsidRPr="008115D2" w:rsidRDefault="00F744DB" w:rsidP="00B02A90">
      <w:pPr>
        <w:tabs>
          <w:tab w:val="left" w:pos="1628"/>
        </w:tabs>
        <w:rPr>
          <w:rFonts w:ascii="Century Gothic" w:hAnsi="Century Gothic"/>
          <w:b/>
          <w:bCs/>
          <w:szCs w:val="20"/>
        </w:rPr>
      </w:pPr>
    </w:p>
    <w:p w14:paraId="6A4FEABC" w14:textId="16ED16D3" w:rsidR="00CB2A0A" w:rsidRPr="008115D2" w:rsidRDefault="00CB2A0A" w:rsidP="00D83701">
      <w:pPr>
        <w:tabs>
          <w:tab w:val="left" w:pos="1628"/>
        </w:tabs>
        <w:rPr>
          <w:rFonts w:ascii="Century Gothic" w:hAnsi="Century Gothic"/>
          <w:szCs w:val="20"/>
        </w:rPr>
      </w:pPr>
    </w:p>
    <w:p w14:paraId="20915F0B" w14:textId="03F7D9EE" w:rsidR="00CB2A0A" w:rsidRPr="008115D2" w:rsidRDefault="00CB2A0A" w:rsidP="00D83701">
      <w:pPr>
        <w:tabs>
          <w:tab w:val="left" w:pos="1628"/>
        </w:tabs>
        <w:rPr>
          <w:rFonts w:ascii="Century Gothic" w:hAnsi="Century Gothic"/>
          <w:szCs w:val="20"/>
        </w:rPr>
      </w:pPr>
    </w:p>
    <w:p w14:paraId="7FD6D377" w14:textId="78E3837D" w:rsidR="00F96F64" w:rsidRPr="00DD0CE2" w:rsidRDefault="00F96F64" w:rsidP="00DD0CE2">
      <w:pPr>
        <w:pStyle w:val="Ttulo1"/>
        <w:rPr>
          <w:sz w:val="20"/>
          <w:szCs w:val="20"/>
        </w:rPr>
      </w:pPr>
      <w:bookmarkStart w:id="4" w:name="_Toc185581643"/>
      <w:r w:rsidRPr="008115D2">
        <w:rPr>
          <w:sz w:val="20"/>
          <w:szCs w:val="20"/>
        </w:rPr>
        <w:lastRenderedPageBreak/>
        <w:t>POLÍTICAS DE OPERACIÓN</w:t>
      </w:r>
      <w:bookmarkEnd w:id="4"/>
    </w:p>
    <w:p w14:paraId="382B3F07" w14:textId="2F296F2D" w:rsidR="00EA591C" w:rsidRPr="008115D2" w:rsidRDefault="00F23DA8" w:rsidP="001802F2">
      <w:pPr>
        <w:pStyle w:val="Prrafodelista"/>
        <w:numPr>
          <w:ilvl w:val="0"/>
          <w:numId w:val="45"/>
        </w:numPr>
        <w:tabs>
          <w:tab w:val="left" w:pos="1628"/>
        </w:tabs>
        <w:jc w:val="both"/>
        <w:rPr>
          <w:rFonts w:ascii="Century Gothic" w:hAnsi="Century Gothic"/>
          <w:sz w:val="20"/>
          <w:szCs w:val="20"/>
        </w:rPr>
      </w:pPr>
      <w:r w:rsidRPr="008115D2">
        <w:rPr>
          <w:rFonts w:ascii="Century Gothic" w:hAnsi="Century Gothic"/>
          <w:sz w:val="20"/>
          <w:szCs w:val="20"/>
        </w:rPr>
        <w:t xml:space="preserve">Los representantes de los diversos grupos involucrados, principalmente directivos y servidores públicos deberán indicar su opinión en la encuesta y </w:t>
      </w:r>
      <w:r w:rsidR="00CF5622" w:rsidRPr="008115D2">
        <w:rPr>
          <w:rFonts w:ascii="Century Gothic" w:hAnsi="Century Gothic"/>
          <w:sz w:val="20"/>
          <w:szCs w:val="20"/>
        </w:rPr>
        <w:t>consignarlos claramente y por escrito.</w:t>
      </w:r>
    </w:p>
    <w:p w14:paraId="639AD382" w14:textId="682EF6C8" w:rsidR="008F7CC7" w:rsidRPr="008115D2" w:rsidRDefault="008F7CC7" w:rsidP="001802F2">
      <w:pPr>
        <w:pStyle w:val="Prrafodelista"/>
        <w:numPr>
          <w:ilvl w:val="0"/>
          <w:numId w:val="45"/>
        </w:numPr>
        <w:tabs>
          <w:tab w:val="left" w:pos="1628"/>
        </w:tabs>
        <w:jc w:val="both"/>
        <w:rPr>
          <w:rFonts w:ascii="Century Gothic" w:hAnsi="Century Gothic"/>
          <w:sz w:val="20"/>
          <w:szCs w:val="20"/>
        </w:rPr>
      </w:pPr>
      <w:r w:rsidRPr="008115D2">
        <w:rPr>
          <w:rFonts w:ascii="Century Gothic" w:hAnsi="Century Gothic"/>
          <w:sz w:val="20"/>
          <w:szCs w:val="20"/>
        </w:rPr>
        <w:t xml:space="preserve">El cuestionario que se usará en la encuesta cubrirá todos los aspectos </w:t>
      </w:r>
      <w:r w:rsidR="00355E5A" w:rsidRPr="008115D2">
        <w:rPr>
          <w:rFonts w:ascii="Century Gothic" w:hAnsi="Century Gothic"/>
          <w:sz w:val="20"/>
          <w:szCs w:val="20"/>
        </w:rPr>
        <w:t>de la situación de trabajo que se considere que están relacionadas con la satisfacción e insatisfacción de los funcionarios.</w:t>
      </w:r>
    </w:p>
    <w:p w14:paraId="6CBE54E8" w14:textId="0812473F" w:rsidR="00355E5A" w:rsidRPr="008115D2" w:rsidRDefault="0085512D" w:rsidP="001802F2">
      <w:pPr>
        <w:pStyle w:val="Prrafodelista"/>
        <w:numPr>
          <w:ilvl w:val="0"/>
          <w:numId w:val="45"/>
        </w:numPr>
        <w:tabs>
          <w:tab w:val="left" w:pos="1628"/>
        </w:tabs>
        <w:jc w:val="both"/>
        <w:rPr>
          <w:rFonts w:ascii="Century Gothic" w:hAnsi="Century Gothic"/>
          <w:sz w:val="20"/>
          <w:szCs w:val="20"/>
        </w:rPr>
      </w:pPr>
      <w:r w:rsidRPr="008115D2">
        <w:rPr>
          <w:rFonts w:ascii="Century Gothic" w:hAnsi="Century Gothic"/>
          <w:sz w:val="20"/>
          <w:szCs w:val="20"/>
        </w:rPr>
        <w:t xml:space="preserve">Se </w:t>
      </w:r>
      <w:r w:rsidR="00244FCD" w:rsidRPr="008115D2">
        <w:rPr>
          <w:rFonts w:ascii="Century Gothic" w:hAnsi="Century Gothic"/>
          <w:sz w:val="20"/>
          <w:szCs w:val="20"/>
        </w:rPr>
        <w:t>informará previamente la aplicación de la encuesta a través de los medios internos de la administración.</w:t>
      </w:r>
    </w:p>
    <w:p w14:paraId="4043EED7" w14:textId="65CFFEB5" w:rsidR="00244FCD" w:rsidRPr="008115D2" w:rsidRDefault="009E5988" w:rsidP="001802F2">
      <w:pPr>
        <w:pStyle w:val="Prrafodelista"/>
        <w:numPr>
          <w:ilvl w:val="0"/>
          <w:numId w:val="45"/>
        </w:numPr>
        <w:tabs>
          <w:tab w:val="left" w:pos="1628"/>
        </w:tabs>
        <w:jc w:val="both"/>
        <w:rPr>
          <w:rFonts w:ascii="Century Gothic" w:hAnsi="Century Gothic"/>
          <w:sz w:val="20"/>
          <w:szCs w:val="20"/>
        </w:rPr>
      </w:pPr>
      <w:r w:rsidRPr="008115D2">
        <w:rPr>
          <w:rFonts w:ascii="Century Gothic" w:hAnsi="Century Gothic"/>
          <w:sz w:val="20"/>
          <w:szCs w:val="20"/>
        </w:rPr>
        <w:t xml:space="preserve">Se aplicará de manera anónima el cuestionario </w:t>
      </w:r>
      <w:r w:rsidR="000D6A95" w:rsidRPr="008115D2">
        <w:rPr>
          <w:rFonts w:ascii="Century Gothic" w:hAnsi="Century Gothic"/>
          <w:sz w:val="20"/>
          <w:szCs w:val="20"/>
        </w:rPr>
        <w:t>durante las jornadas de trabajo.</w:t>
      </w:r>
    </w:p>
    <w:p w14:paraId="776B44AF" w14:textId="460AB85B" w:rsidR="000D6A95" w:rsidRPr="008115D2" w:rsidRDefault="000D6A95" w:rsidP="001802F2">
      <w:pPr>
        <w:pStyle w:val="Prrafodelista"/>
        <w:numPr>
          <w:ilvl w:val="0"/>
          <w:numId w:val="45"/>
        </w:numPr>
        <w:tabs>
          <w:tab w:val="left" w:pos="1628"/>
        </w:tabs>
        <w:jc w:val="both"/>
        <w:rPr>
          <w:rFonts w:ascii="Century Gothic" w:hAnsi="Century Gothic"/>
          <w:sz w:val="20"/>
          <w:szCs w:val="20"/>
        </w:rPr>
      </w:pPr>
      <w:r w:rsidRPr="008115D2">
        <w:rPr>
          <w:rFonts w:ascii="Century Gothic" w:hAnsi="Century Gothic"/>
          <w:sz w:val="20"/>
          <w:szCs w:val="20"/>
        </w:rPr>
        <w:t xml:space="preserve">Si existen datos de encuestas anteriores se realizarán </w:t>
      </w:r>
      <w:r w:rsidR="004358D3" w:rsidRPr="008115D2">
        <w:rPr>
          <w:rFonts w:ascii="Century Gothic" w:hAnsi="Century Gothic"/>
          <w:sz w:val="20"/>
          <w:szCs w:val="20"/>
        </w:rPr>
        <w:t>comparaciones.</w:t>
      </w:r>
    </w:p>
    <w:p w14:paraId="244F4EE8" w14:textId="4EE7E1E2" w:rsidR="005827D1" w:rsidRPr="008115D2" w:rsidRDefault="005827D1" w:rsidP="001802F2">
      <w:pPr>
        <w:pStyle w:val="Prrafodelista"/>
        <w:numPr>
          <w:ilvl w:val="0"/>
          <w:numId w:val="45"/>
        </w:numPr>
        <w:tabs>
          <w:tab w:val="left" w:pos="1628"/>
        </w:tabs>
        <w:jc w:val="both"/>
        <w:rPr>
          <w:rFonts w:ascii="Century Gothic" w:hAnsi="Century Gothic"/>
          <w:sz w:val="20"/>
          <w:szCs w:val="20"/>
        </w:rPr>
      </w:pPr>
      <w:r w:rsidRPr="008115D2">
        <w:rPr>
          <w:rFonts w:ascii="Century Gothic" w:hAnsi="Century Gothic"/>
          <w:sz w:val="20"/>
          <w:szCs w:val="20"/>
        </w:rPr>
        <w:t xml:space="preserve">Se retroalimentará al personal los resultados de la encuesta y se realizarán las acciones correctivas </w:t>
      </w:r>
      <w:r w:rsidR="00034B78" w:rsidRPr="008115D2">
        <w:rPr>
          <w:rFonts w:ascii="Century Gothic" w:hAnsi="Century Gothic"/>
          <w:sz w:val="20"/>
          <w:szCs w:val="20"/>
        </w:rPr>
        <w:t>y de seguimiento que hayan sido planeadas.</w:t>
      </w:r>
    </w:p>
    <w:p w14:paraId="30D16B5A" w14:textId="47FD1EB1" w:rsidR="00034B78" w:rsidRPr="008115D2" w:rsidRDefault="00034B78" w:rsidP="001802F2">
      <w:pPr>
        <w:pStyle w:val="Prrafodelista"/>
        <w:numPr>
          <w:ilvl w:val="0"/>
          <w:numId w:val="45"/>
        </w:numPr>
        <w:tabs>
          <w:tab w:val="left" w:pos="1628"/>
        </w:tabs>
        <w:jc w:val="both"/>
        <w:rPr>
          <w:rFonts w:ascii="Century Gothic" w:hAnsi="Century Gothic"/>
          <w:sz w:val="20"/>
          <w:szCs w:val="20"/>
        </w:rPr>
      </w:pPr>
      <w:r w:rsidRPr="008115D2">
        <w:rPr>
          <w:rFonts w:ascii="Century Gothic" w:hAnsi="Century Gothic"/>
          <w:sz w:val="20"/>
          <w:szCs w:val="20"/>
        </w:rPr>
        <w:t xml:space="preserve">Se repetirá periódicamente el estudio, comparando los </w:t>
      </w:r>
      <w:r w:rsidR="001802F2" w:rsidRPr="008115D2">
        <w:rPr>
          <w:rFonts w:ascii="Century Gothic" w:hAnsi="Century Gothic"/>
          <w:sz w:val="20"/>
          <w:szCs w:val="20"/>
        </w:rPr>
        <w:t>resultados</w:t>
      </w:r>
      <w:r w:rsidRPr="008115D2">
        <w:rPr>
          <w:rFonts w:ascii="Century Gothic" w:hAnsi="Century Gothic"/>
          <w:sz w:val="20"/>
          <w:szCs w:val="20"/>
        </w:rPr>
        <w:t xml:space="preserve"> obtenidos a través del tie</w:t>
      </w:r>
      <w:r w:rsidR="001802F2" w:rsidRPr="008115D2">
        <w:rPr>
          <w:rFonts w:ascii="Century Gothic" w:hAnsi="Century Gothic"/>
          <w:sz w:val="20"/>
          <w:szCs w:val="20"/>
        </w:rPr>
        <w:t>mpo para saber si las acciones correctivas adoptadas han dado resultados positivos.</w:t>
      </w:r>
    </w:p>
    <w:p w14:paraId="1FFD856D" w14:textId="15B67ED2" w:rsidR="00F96F64" w:rsidRPr="00624412" w:rsidRDefault="00EA591C" w:rsidP="00624412">
      <w:pPr>
        <w:pStyle w:val="Ttulo1"/>
        <w:rPr>
          <w:sz w:val="20"/>
          <w:szCs w:val="20"/>
        </w:rPr>
      </w:pPr>
      <w:bookmarkStart w:id="5" w:name="_Toc185581644"/>
      <w:r w:rsidRPr="008115D2">
        <w:rPr>
          <w:sz w:val="20"/>
          <w:szCs w:val="20"/>
        </w:rPr>
        <w:t>DESARROLLO</w:t>
      </w:r>
      <w:bookmarkEnd w:id="5"/>
    </w:p>
    <w:tbl>
      <w:tblPr>
        <w:tblStyle w:val="Tablaconcuadrcula"/>
        <w:tblW w:w="0" w:type="auto"/>
        <w:tblLook w:val="04A0" w:firstRow="1" w:lastRow="0" w:firstColumn="1" w:lastColumn="0" w:noHBand="0" w:noVBand="1"/>
      </w:tblPr>
      <w:tblGrid>
        <w:gridCol w:w="444"/>
        <w:gridCol w:w="5930"/>
        <w:gridCol w:w="2454"/>
      </w:tblGrid>
      <w:tr w:rsidR="0026352D" w:rsidRPr="008115D2" w14:paraId="0D8D2185" w14:textId="77777777" w:rsidTr="0065082A">
        <w:tc>
          <w:tcPr>
            <w:tcW w:w="444" w:type="dxa"/>
          </w:tcPr>
          <w:p w14:paraId="16B99F3B" w14:textId="3A3DCFEC" w:rsidR="0026352D" w:rsidRPr="008115D2" w:rsidRDefault="0026352D" w:rsidP="00C95C34">
            <w:pPr>
              <w:rPr>
                <w:rFonts w:ascii="Century Gothic" w:hAnsi="Century Gothic"/>
                <w:b/>
                <w:bCs/>
                <w:szCs w:val="20"/>
              </w:rPr>
            </w:pPr>
            <w:proofErr w:type="spellStart"/>
            <w:r w:rsidRPr="008115D2">
              <w:rPr>
                <w:rFonts w:ascii="Century Gothic" w:hAnsi="Century Gothic"/>
                <w:b/>
                <w:bCs/>
                <w:szCs w:val="20"/>
              </w:rPr>
              <w:t>N°</w:t>
            </w:r>
            <w:proofErr w:type="spellEnd"/>
          </w:p>
        </w:tc>
        <w:tc>
          <w:tcPr>
            <w:tcW w:w="5930" w:type="dxa"/>
          </w:tcPr>
          <w:p w14:paraId="6A1E45F7" w14:textId="25E2D04E" w:rsidR="0026352D" w:rsidRPr="008115D2" w:rsidRDefault="0065082A" w:rsidP="00C95C34">
            <w:pPr>
              <w:rPr>
                <w:rFonts w:ascii="Century Gothic" w:hAnsi="Century Gothic"/>
                <w:b/>
                <w:bCs/>
                <w:szCs w:val="20"/>
              </w:rPr>
            </w:pPr>
            <w:r w:rsidRPr="008115D2">
              <w:rPr>
                <w:rFonts w:ascii="Century Gothic" w:hAnsi="Century Gothic"/>
                <w:b/>
                <w:bCs/>
                <w:szCs w:val="20"/>
              </w:rPr>
              <w:t>Actividad</w:t>
            </w:r>
          </w:p>
        </w:tc>
        <w:tc>
          <w:tcPr>
            <w:tcW w:w="2454" w:type="dxa"/>
          </w:tcPr>
          <w:p w14:paraId="266F0E87" w14:textId="34FE3946" w:rsidR="0026352D" w:rsidRPr="008115D2" w:rsidRDefault="0065082A" w:rsidP="00C95C34">
            <w:pPr>
              <w:rPr>
                <w:rFonts w:ascii="Century Gothic" w:hAnsi="Century Gothic"/>
                <w:b/>
                <w:bCs/>
                <w:szCs w:val="20"/>
              </w:rPr>
            </w:pPr>
            <w:r w:rsidRPr="008115D2">
              <w:rPr>
                <w:rFonts w:ascii="Century Gothic" w:hAnsi="Century Gothic"/>
                <w:b/>
                <w:bCs/>
                <w:szCs w:val="20"/>
              </w:rPr>
              <w:t>Responsable</w:t>
            </w:r>
          </w:p>
        </w:tc>
      </w:tr>
      <w:tr w:rsidR="0026352D" w:rsidRPr="008115D2" w14:paraId="3D8C1615" w14:textId="77777777" w:rsidTr="0065082A">
        <w:tc>
          <w:tcPr>
            <w:tcW w:w="444" w:type="dxa"/>
          </w:tcPr>
          <w:p w14:paraId="7A4BA1F0" w14:textId="5F00F95E" w:rsidR="0026352D" w:rsidRPr="008115D2" w:rsidRDefault="0026352D" w:rsidP="00C95C34">
            <w:pPr>
              <w:rPr>
                <w:rFonts w:ascii="Century Gothic" w:hAnsi="Century Gothic"/>
                <w:b/>
                <w:bCs/>
                <w:szCs w:val="20"/>
              </w:rPr>
            </w:pPr>
            <w:r w:rsidRPr="008115D2">
              <w:rPr>
                <w:rFonts w:ascii="Century Gothic" w:hAnsi="Century Gothic"/>
                <w:b/>
                <w:bCs/>
                <w:szCs w:val="20"/>
              </w:rPr>
              <w:t>1</w:t>
            </w:r>
          </w:p>
        </w:tc>
        <w:tc>
          <w:tcPr>
            <w:tcW w:w="5930" w:type="dxa"/>
          </w:tcPr>
          <w:p w14:paraId="3C450A40" w14:textId="77777777" w:rsidR="0026352D" w:rsidRPr="008115D2" w:rsidRDefault="004808FE" w:rsidP="00C95C34">
            <w:pPr>
              <w:rPr>
                <w:rFonts w:ascii="Century Gothic" w:hAnsi="Century Gothic"/>
                <w:szCs w:val="20"/>
              </w:rPr>
            </w:pPr>
            <w:r w:rsidRPr="008115D2">
              <w:rPr>
                <w:rFonts w:ascii="Century Gothic" w:hAnsi="Century Gothic"/>
                <w:szCs w:val="20"/>
              </w:rPr>
              <w:t>Definir las variables del clima organizacional a medir.</w:t>
            </w:r>
          </w:p>
          <w:p w14:paraId="289B3AD5" w14:textId="77777777" w:rsidR="004808FE" w:rsidRPr="008115D2" w:rsidRDefault="004808FE" w:rsidP="00C95C34">
            <w:pPr>
              <w:rPr>
                <w:rFonts w:ascii="Century Gothic" w:hAnsi="Century Gothic"/>
                <w:szCs w:val="20"/>
              </w:rPr>
            </w:pPr>
            <w:r w:rsidRPr="008115D2">
              <w:rPr>
                <w:rFonts w:ascii="Century Gothic" w:hAnsi="Century Gothic"/>
                <w:szCs w:val="20"/>
              </w:rPr>
              <w:t>Las variables a medir corresponden a:</w:t>
            </w:r>
          </w:p>
          <w:p w14:paraId="4C5FF2F8" w14:textId="77777777" w:rsidR="004808FE" w:rsidRPr="008115D2" w:rsidRDefault="004808FE" w:rsidP="004808FE">
            <w:pPr>
              <w:pStyle w:val="Prrafodelista"/>
              <w:numPr>
                <w:ilvl w:val="0"/>
                <w:numId w:val="44"/>
              </w:numPr>
              <w:spacing w:after="0"/>
              <w:rPr>
                <w:rFonts w:ascii="Century Gothic" w:hAnsi="Century Gothic"/>
                <w:sz w:val="20"/>
                <w:szCs w:val="20"/>
              </w:rPr>
            </w:pPr>
            <w:r w:rsidRPr="008115D2">
              <w:rPr>
                <w:rFonts w:ascii="Century Gothic" w:hAnsi="Century Gothic"/>
                <w:sz w:val="20"/>
                <w:szCs w:val="20"/>
              </w:rPr>
              <w:t>Orientación organizacional</w:t>
            </w:r>
          </w:p>
          <w:p w14:paraId="14310BD3" w14:textId="77777777" w:rsidR="003D471B" w:rsidRPr="008115D2" w:rsidRDefault="003D471B" w:rsidP="004808FE">
            <w:pPr>
              <w:pStyle w:val="Prrafodelista"/>
              <w:numPr>
                <w:ilvl w:val="0"/>
                <w:numId w:val="44"/>
              </w:numPr>
              <w:spacing w:after="0"/>
              <w:rPr>
                <w:rFonts w:ascii="Century Gothic" w:hAnsi="Century Gothic"/>
                <w:sz w:val="20"/>
                <w:szCs w:val="20"/>
              </w:rPr>
            </w:pPr>
            <w:r w:rsidRPr="008115D2">
              <w:rPr>
                <w:rFonts w:ascii="Century Gothic" w:hAnsi="Century Gothic"/>
                <w:sz w:val="20"/>
                <w:szCs w:val="20"/>
              </w:rPr>
              <w:t>Administración del talento humano</w:t>
            </w:r>
          </w:p>
          <w:p w14:paraId="19979EF9" w14:textId="1CC99A1E" w:rsidR="003D471B" w:rsidRPr="008115D2" w:rsidRDefault="003D471B" w:rsidP="004808FE">
            <w:pPr>
              <w:pStyle w:val="Prrafodelista"/>
              <w:numPr>
                <w:ilvl w:val="0"/>
                <w:numId w:val="44"/>
              </w:numPr>
              <w:spacing w:after="0"/>
              <w:rPr>
                <w:rFonts w:ascii="Century Gothic" w:hAnsi="Century Gothic"/>
                <w:sz w:val="20"/>
                <w:szCs w:val="20"/>
              </w:rPr>
            </w:pPr>
            <w:r w:rsidRPr="008115D2">
              <w:rPr>
                <w:rFonts w:ascii="Century Gothic" w:hAnsi="Century Gothic"/>
                <w:sz w:val="20"/>
                <w:szCs w:val="20"/>
              </w:rPr>
              <w:t>Estilo de dirección</w:t>
            </w:r>
          </w:p>
          <w:p w14:paraId="53CA6B0F" w14:textId="77777777" w:rsidR="003D471B" w:rsidRPr="008115D2" w:rsidRDefault="003D471B" w:rsidP="004808FE">
            <w:pPr>
              <w:pStyle w:val="Prrafodelista"/>
              <w:numPr>
                <w:ilvl w:val="0"/>
                <w:numId w:val="44"/>
              </w:numPr>
              <w:spacing w:after="0"/>
              <w:rPr>
                <w:rFonts w:ascii="Century Gothic" w:hAnsi="Century Gothic"/>
                <w:sz w:val="20"/>
                <w:szCs w:val="20"/>
              </w:rPr>
            </w:pPr>
            <w:r w:rsidRPr="008115D2">
              <w:rPr>
                <w:rFonts w:ascii="Century Gothic" w:hAnsi="Century Gothic"/>
                <w:sz w:val="20"/>
                <w:szCs w:val="20"/>
              </w:rPr>
              <w:t>Comunicación e integración</w:t>
            </w:r>
          </w:p>
          <w:p w14:paraId="26D55C6D" w14:textId="77777777" w:rsidR="003D471B" w:rsidRPr="008115D2" w:rsidRDefault="003D471B" w:rsidP="004808FE">
            <w:pPr>
              <w:pStyle w:val="Prrafodelista"/>
              <w:numPr>
                <w:ilvl w:val="0"/>
                <w:numId w:val="44"/>
              </w:numPr>
              <w:spacing w:after="0"/>
              <w:rPr>
                <w:rFonts w:ascii="Century Gothic" w:hAnsi="Century Gothic"/>
                <w:sz w:val="20"/>
                <w:szCs w:val="20"/>
              </w:rPr>
            </w:pPr>
            <w:r w:rsidRPr="008115D2">
              <w:rPr>
                <w:rFonts w:ascii="Century Gothic" w:hAnsi="Century Gothic"/>
                <w:sz w:val="20"/>
                <w:szCs w:val="20"/>
              </w:rPr>
              <w:t>Trabajo en equipo</w:t>
            </w:r>
          </w:p>
          <w:p w14:paraId="15487F21" w14:textId="77777777" w:rsidR="003D471B" w:rsidRPr="008115D2" w:rsidRDefault="003D471B" w:rsidP="004808FE">
            <w:pPr>
              <w:pStyle w:val="Prrafodelista"/>
              <w:numPr>
                <w:ilvl w:val="0"/>
                <w:numId w:val="44"/>
              </w:numPr>
              <w:spacing w:after="0"/>
              <w:rPr>
                <w:rFonts w:ascii="Century Gothic" w:hAnsi="Century Gothic"/>
                <w:sz w:val="20"/>
                <w:szCs w:val="20"/>
              </w:rPr>
            </w:pPr>
            <w:r w:rsidRPr="008115D2">
              <w:rPr>
                <w:rFonts w:ascii="Century Gothic" w:hAnsi="Century Gothic"/>
                <w:sz w:val="20"/>
                <w:szCs w:val="20"/>
              </w:rPr>
              <w:t>Capacidad profesional</w:t>
            </w:r>
          </w:p>
          <w:p w14:paraId="42905DFD" w14:textId="336E9ED8" w:rsidR="003D471B" w:rsidRPr="008115D2" w:rsidRDefault="003D471B" w:rsidP="004808FE">
            <w:pPr>
              <w:pStyle w:val="Prrafodelista"/>
              <w:numPr>
                <w:ilvl w:val="0"/>
                <w:numId w:val="44"/>
              </w:numPr>
              <w:spacing w:after="0"/>
              <w:rPr>
                <w:rFonts w:ascii="Century Gothic" w:hAnsi="Century Gothic"/>
                <w:sz w:val="20"/>
                <w:szCs w:val="20"/>
              </w:rPr>
            </w:pPr>
            <w:r w:rsidRPr="008115D2">
              <w:rPr>
                <w:rFonts w:ascii="Century Gothic" w:hAnsi="Century Gothic"/>
                <w:sz w:val="20"/>
                <w:szCs w:val="20"/>
              </w:rPr>
              <w:t>Medio ambiente físico</w:t>
            </w:r>
          </w:p>
        </w:tc>
        <w:tc>
          <w:tcPr>
            <w:tcW w:w="2454" w:type="dxa"/>
          </w:tcPr>
          <w:p w14:paraId="377278AB" w14:textId="02072A5E" w:rsidR="0026352D" w:rsidRPr="008115D2" w:rsidRDefault="009C5EB6" w:rsidP="00C95C34">
            <w:pPr>
              <w:rPr>
                <w:rFonts w:ascii="Century Gothic" w:hAnsi="Century Gothic"/>
                <w:szCs w:val="20"/>
              </w:rPr>
            </w:pPr>
            <w:r w:rsidRPr="008115D2">
              <w:rPr>
                <w:rFonts w:ascii="Century Gothic" w:hAnsi="Century Gothic"/>
                <w:szCs w:val="20"/>
              </w:rPr>
              <w:t>Practicante</w:t>
            </w:r>
            <w:r w:rsidR="00A83166" w:rsidRPr="008115D2">
              <w:rPr>
                <w:rFonts w:ascii="Century Gothic" w:hAnsi="Century Gothic"/>
                <w:szCs w:val="20"/>
              </w:rPr>
              <w:t xml:space="preserve"> de</w:t>
            </w:r>
            <w:r w:rsidRPr="008115D2">
              <w:rPr>
                <w:rFonts w:ascii="Century Gothic" w:hAnsi="Century Gothic"/>
                <w:szCs w:val="20"/>
              </w:rPr>
              <w:t xml:space="preserve"> Talento Humano</w:t>
            </w:r>
          </w:p>
        </w:tc>
      </w:tr>
      <w:tr w:rsidR="0026352D" w:rsidRPr="008115D2" w14:paraId="713737E7" w14:textId="77777777" w:rsidTr="0065082A">
        <w:tc>
          <w:tcPr>
            <w:tcW w:w="444" w:type="dxa"/>
          </w:tcPr>
          <w:p w14:paraId="4237F4ED" w14:textId="436B6D14" w:rsidR="0026352D" w:rsidRPr="008115D2" w:rsidRDefault="0026352D" w:rsidP="00C95C34">
            <w:pPr>
              <w:rPr>
                <w:rFonts w:ascii="Century Gothic" w:hAnsi="Century Gothic"/>
                <w:b/>
                <w:bCs/>
                <w:szCs w:val="20"/>
              </w:rPr>
            </w:pPr>
            <w:r w:rsidRPr="008115D2">
              <w:rPr>
                <w:rFonts w:ascii="Century Gothic" w:hAnsi="Century Gothic"/>
                <w:b/>
                <w:bCs/>
                <w:szCs w:val="20"/>
              </w:rPr>
              <w:t>2</w:t>
            </w:r>
          </w:p>
        </w:tc>
        <w:tc>
          <w:tcPr>
            <w:tcW w:w="5930" w:type="dxa"/>
          </w:tcPr>
          <w:p w14:paraId="77BC0501" w14:textId="2023E938" w:rsidR="0026352D" w:rsidRPr="008115D2" w:rsidRDefault="00383A2A" w:rsidP="00C95C34">
            <w:pPr>
              <w:rPr>
                <w:rFonts w:ascii="Century Gothic" w:hAnsi="Century Gothic"/>
                <w:szCs w:val="20"/>
              </w:rPr>
            </w:pPr>
            <w:r w:rsidRPr="008115D2">
              <w:rPr>
                <w:rFonts w:ascii="Century Gothic" w:hAnsi="Century Gothic"/>
                <w:szCs w:val="20"/>
              </w:rPr>
              <w:t>Diseño y reproducción del formato de encuesta de medición del clima organizacional.</w:t>
            </w:r>
            <w:r w:rsidR="003746FB" w:rsidRPr="008115D2">
              <w:rPr>
                <w:rFonts w:ascii="Century Gothic" w:hAnsi="Century Gothic"/>
                <w:szCs w:val="20"/>
              </w:rPr>
              <w:t xml:space="preserve"> En el documento van contenidas preguntas que involucran las variables definidas.</w:t>
            </w:r>
          </w:p>
        </w:tc>
        <w:tc>
          <w:tcPr>
            <w:tcW w:w="2454" w:type="dxa"/>
          </w:tcPr>
          <w:p w14:paraId="03190090" w14:textId="285AAC62" w:rsidR="0026352D" w:rsidRPr="008115D2" w:rsidRDefault="00A83166" w:rsidP="00C95C34">
            <w:pPr>
              <w:rPr>
                <w:rFonts w:ascii="Century Gothic" w:hAnsi="Century Gothic"/>
                <w:szCs w:val="20"/>
              </w:rPr>
            </w:pPr>
            <w:r w:rsidRPr="008115D2">
              <w:rPr>
                <w:rFonts w:ascii="Century Gothic" w:hAnsi="Century Gothic"/>
                <w:szCs w:val="20"/>
              </w:rPr>
              <w:t>Practicante de Talento Humano</w:t>
            </w:r>
          </w:p>
        </w:tc>
      </w:tr>
      <w:tr w:rsidR="0026352D" w:rsidRPr="008115D2" w14:paraId="4A201C94" w14:textId="77777777" w:rsidTr="0065082A">
        <w:tc>
          <w:tcPr>
            <w:tcW w:w="444" w:type="dxa"/>
          </w:tcPr>
          <w:p w14:paraId="6E687D79" w14:textId="0B44819E" w:rsidR="0026352D" w:rsidRPr="008115D2" w:rsidRDefault="0026352D" w:rsidP="00C95C34">
            <w:pPr>
              <w:rPr>
                <w:rFonts w:ascii="Century Gothic" w:hAnsi="Century Gothic"/>
                <w:b/>
                <w:bCs/>
                <w:szCs w:val="20"/>
              </w:rPr>
            </w:pPr>
            <w:r w:rsidRPr="008115D2">
              <w:rPr>
                <w:rFonts w:ascii="Century Gothic" w:hAnsi="Century Gothic"/>
                <w:b/>
                <w:bCs/>
                <w:szCs w:val="20"/>
              </w:rPr>
              <w:t>3</w:t>
            </w:r>
          </w:p>
        </w:tc>
        <w:tc>
          <w:tcPr>
            <w:tcW w:w="5930" w:type="dxa"/>
          </w:tcPr>
          <w:p w14:paraId="0D1E171E" w14:textId="77777777" w:rsidR="0026352D" w:rsidRPr="008115D2" w:rsidRDefault="00B61958" w:rsidP="00C95C34">
            <w:pPr>
              <w:rPr>
                <w:rFonts w:ascii="Century Gothic" w:hAnsi="Century Gothic"/>
                <w:szCs w:val="20"/>
              </w:rPr>
            </w:pPr>
            <w:r w:rsidRPr="008115D2">
              <w:rPr>
                <w:rFonts w:ascii="Century Gothic" w:hAnsi="Century Gothic"/>
                <w:szCs w:val="20"/>
              </w:rPr>
              <w:t>Elab</w:t>
            </w:r>
            <w:r w:rsidR="0061166A" w:rsidRPr="008115D2">
              <w:rPr>
                <w:rFonts w:ascii="Century Gothic" w:hAnsi="Century Gothic"/>
                <w:szCs w:val="20"/>
              </w:rPr>
              <w:t>orar la programación de encuestas a aplicar.</w:t>
            </w:r>
          </w:p>
          <w:p w14:paraId="39A272BC" w14:textId="1B035A71" w:rsidR="0061166A" w:rsidRPr="008115D2" w:rsidRDefault="0061166A" w:rsidP="00C95C34">
            <w:pPr>
              <w:rPr>
                <w:rFonts w:ascii="Century Gothic" w:hAnsi="Century Gothic"/>
                <w:szCs w:val="20"/>
              </w:rPr>
            </w:pPr>
            <w:r w:rsidRPr="008115D2">
              <w:rPr>
                <w:rFonts w:ascii="Century Gothic" w:hAnsi="Century Gothic"/>
                <w:szCs w:val="20"/>
              </w:rPr>
              <w:t xml:space="preserve">Debe construir una </w:t>
            </w:r>
            <w:r w:rsidR="00363F28" w:rsidRPr="008115D2">
              <w:rPr>
                <w:rFonts w:ascii="Century Gothic" w:hAnsi="Century Gothic"/>
                <w:szCs w:val="20"/>
              </w:rPr>
              <w:t>agenda</w:t>
            </w:r>
            <w:r w:rsidR="00691D94" w:rsidRPr="008115D2">
              <w:rPr>
                <w:rFonts w:ascii="Century Gothic" w:hAnsi="Century Gothic"/>
                <w:szCs w:val="20"/>
              </w:rPr>
              <w:t xml:space="preserve"> que determine </w:t>
            </w:r>
            <w:r w:rsidR="00EA4C29" w:rsidRPr="008115D2">
              <w:rPr>
                <w:rFonts w:ascii="Century Gothic" w:hAnsi="Century Gothic"/>
                <w:szCs w:val="20"/>
              </w:rPr>
              <w:t>los días</w:t>
            </w:r>
            <w:r w:rsidR="006E26D9" w:rsidRPr="008115D2">
              <w:rPr>
                <w:rFonts w:ascii="Century Gothic" w:hAnsi="Century Gothic"/>
                <w:szCs w:val="20"/>
              </w:rPr>
              <w:t xml:space="preserve"> y las horas en qu</w:t>
            </w:r>
            <w:r w:rsidR="00C1433C" w:rsidRPr="008115D2">
              <w:rPr>
                <w:rFonts w:ascii="Century Gothic" w:hAnsi="Century Gothic"/>
                <w:szCs w:val="20"/>
              </w:rPr>
              <w:t>e</w:t>
            </w:r>
            <w:r w:rsidR="006E26D9" w:rsidRPr="008115D2">
              <w:rPr>
                <w:rFonts w:ascii="Century Gothic" w:hAnsi="Century Gothic"/>
                <w:szCs w:val="20"/>
              </w:rPr>
              <w:t xml:space="preserve"> se </w:t>
            </w:r>
            <w:r w:rsidR="00C1433C" w:rsidRPr="008115D2">
              <w:rPr>
                <w:rFonts w:ascii="Century Gothic" w:hAnsi="Century Gothic"/>
                <w:szCs w:val="20"/>
              </w:rPr>
              <w:t>desarrollará</w:t>
            </w:r>
            <w:r w:rsidR="006E26D9" w:rsidRPr="008115D2">
              <w:rPr>
                <w:rFonts w:ascii="Century Gothic" w:hAnsi="Century Gothic"/>
                <w:szCs w:val="20"/>
              </w:rPr>
              <w:t xml:space="preserve"> </w:t>
            </w:r>
            <w:r w:rsidR="00C1433C" w:rsidRPr="008115D2">
              <w:rPr>
                <w:rFonts w:ascii="Century Gothic" w:hAnsi="Century Gothic"/>
                <w:szCs w:val="20"/>
              </w:rPr>
              <w:t>la programación, teniendo en cuanta que nos se cruce con otras actividades de la administración.</w:t>
            </w:r>
          </w:p>
        </w:tc>
        <w:tc>
          <w:tcPr>
            <w:tcW w:w="2454" w:type="dxa"/>
          </w:tcPr>
          <w:p w14:paraId="28185FCE" w14:textId="3993F7A8" w:rsidR="0026352D" w:rsidRPr="008115D2" w:rsidRDefault="00A83166" w:rsidP="00C95C34">
            <w:pPr>
              <w:rPr>
                <w:rFonts w:ascii="Century Gothic" w:hAnsi="Century Gothic"/>
                <w:szCs w:val="20"/>
              </w:rPr>
            </w:pPr>
            <w:r w:rsidRPr="008115D2">
              <w:rPr>
                <w:rFonts w:ascii="Century Gothic" w:hAnsi="Century Gothic"/>
                <w:szCs w:val="20"/>
              </w:rPr>
              <w:t>Practicante de Talento Humano</w:t>
            </w:r>
          </w:p>
        </w:tc>
      </w:tr>
      <w:tr w:rsidR="0026352D" w:rsidRPr="008115D2" w14:paraId="620A7FE0" w14:textId="77777777" w:rsidTr="0065082A">
        <w:tc>
          <w:tcPr>
            <w:tcW w:w="444" w:type="dxa"/>
          </w:tcPr>
          <w:p w14:paraId="4CF54330" w14:textId="5E2D4CB5" w:rsidR="0026352D" w:rsidRPr="008115D2" w:rsidRDefault="0026352D" w:rsidP="00C95C34">
            <w:pPr>
              <w:rPr>
                <w:rFonts w:ascii="Century Gothic" w:hAnsi="Century Gothic"/>
                <w:b/>
                <w:bCs/>
                <w:szCs w:val="20"/>
              </w:rPr>
            </w:pPr>
            <w:r w:rsidRPr="008115D2">
              <w:rPr>
                <w:rFonts w:ascii="Century Gothic" w:hAnsi="Century Gothic"/>
                <w:b/>
                <w:bCs/>
                <w:szCs w:val="20"/>
              </w:rPr>
              <w:t>4</w:t>
            </w:r>
          </w:p>
        </w:tc>
        <w:tc>
          <w:tcPr>
            <w:tcW w:w="5930" w:type="dxa"/>
          </w:tcPr>
          <w:p w14:paraId="7242A071" w14:textId="50BC6891" w:rsidR="0026352D" w:rsidRPr="008115D2" w:rsidRDefault="00A42716" w:rsidP="00C95C34">
            <w:pPr>
              <w:rPr>
                <w:rFonts w:ascii="Century Gothic" w:hAnsi="Century Gothic"/>
                <w:szCs w:val="20"/>
              </w:rPr>
            </w:pPr>
            <w:r w:rsidRPr="008115D2">
              <w:rPr>
                <w:rFonts w:ascii="Century Gothic" w:hAnsi="Century Gothic"/>
                <w:szCs w:val="20"/>
              </w:rPr>
              <w:t xml:space="preserve">Definir población para aplicación del </w:t>
            </w:r>
            <w:r w:rsidR="006E26D9" w:rsidRPr="008115D2">
              <w:rPr>
                <w:rFonts w:ascii="Century Gothic" w:hAnsi="Century Gothic"/>
                <w:szCs w:val="20"/>
              </w:rPr>
              <w:t>instrumento</w:t>
            </w:r>
            <w:r w:rsidRPr="008115D2">
              <w:rPr>
                <w:rFonts w:ascii="Century Gothic" w:hAnsi="Century Gothic"/>
                <w:szCs w:val="20"/>
              </w:rPr>
              <w:t xml:space="preserve"> de medición del clima laboral.</w:t>
            </w:r>
          </w:p>
          <w:p w14:paraId="781F7814" w14:textId="777E10F7" w:rsidR="00666BF4" w:rsidRPr="008115D2" w:rsidRDefault="00666BF4" w:rsidP="00C95C34">
            <w:pPr>
              <w:rPr>
                <w:rFonts w:ascii="Century Gothic" w:hAnsi="Century Gothic"/>
                <w:szCs w:val="20"/>
              </w:rPr>
            </w:pPr>
            <w:r w:rsidRPr="008115D2">
              <w:rPr>
                <w:rFonts w:ascii="Century Gothic" w:hAnsi="Century Gothic"/>
                <w:szCs w:val="20"/>
              </w:rPr>
              <w:t xml:space="preserve">Aplicación del método </w:t>
            </w:r>
            <w:r w:rsidR="006E26D9" w:rsidRPr="008115D2">
              <w:rPr>
                <w:rFonts w:ascii="Century Gothic" w:hAnsi="Century Gothic"/>
                <w:szCs w:val="20"/>
              </w:rPr>
              <w:t>aleatorio</w:t>
            </w:r>
            <w:r w:rsidRPr="008115D2">
              <w:rPr>
                <w:rFonts w:ascii="Century Gothic" w:hAnsi="Century Gothic"/>
                <w:szCs w:val="20"/>
              </w:rPr>
              <w:t xml:space="preserve"> para determinar el tamaño de la muestra por área organizacional o proceso </w:t>
            </w:r>
            <w:r w:rsidR="006E26D9" w:rsidRPr="008115D2">
              <w:rPr>
                <w:rFonts w:ascii="Century Gothic" w:hAnsi="Century Gothic"/>
                <w:szCs w:val="20"/>
              </w:rPr>
              <w:t>que permita asegurar la obtención de una información representativa y consistente.</w:t>
            </w:r>
          </w:p>
        </w:tc>
        <w:tc>
          <w:tcPr>
            <w:tcW w:w="2454" w:type="dxa"/>
          </w:tcPr>
          <w:p w14:paraId="6A4E89D4" w14:textId="7C90A984" w:rsidR="0026352D" w:rsidRPr="008115D2" w:rsidRDefault="00A83166" w:rsidP="00C95C34">
            <w:pPr>
              <w:rPr>
                <w:rFonts w:ascii="Century Gothic" w:hAnsi="Century Gothic"/>
                <w:szCs w:val="20"/>
              </w:rPr>
            </w:pPr>
            <w:r w:rsidRPr="008115D2">
              <w:rPr>
                <w:rFonts w:ascii="Century Gothic" w:hAnsi="Century Gothic"/>
                <w:szCs w:val="20"/>
              </w:rPr>
              <w:t>Practicante de Talento Humano</w:t>
            </w:r>
          </w:p>
        </w:tc>
      </w:tr>
      <w:tr w:rsidR="0026352D" w:rsidRPr="008115D2" w14:paraId="78D7957E" w14:textId="77777777" w:rsidTr="0065082A">
        <w:tc>
          <w:tcPr>
            <w:tcW w:w="444" w:type="dxa"/>
          </w:tcPr>
          <w:p w14:paraId="47D8A9DD" w14:textId="0AE4B272" w:rsidR="0026352D" w:rsidRPr="008115D2" w:rsidRDefault="0026352D" w:rsidP="00C95C34">
            <w:pPr>
              <w:rPr>
                <w:rFonts w:ascii="Century Gothic" w:hAnsi="Century Gothic"/>
                <w:b/>
                <w:bCs/>
                <w:szCs w:val="20"/>
              </w:rPr>
            </w:pPr>
            <w:r w:rsidRPr="008115D2">
              <w:rPr>
                <w:rFonts w:ascii="Century Gothic" w:hAnsi="Century Gothic"/>
                <w:b/>
                <w:bCs/>
                <w:szCs w:val="20"/>
              </w:rPr>
              <w:lastRenderedPageBreak/>
              <w:t>5</w:t>
            </w:r>
          </w:p>
        </w:tc>
        <w:tc>
          <w:tcPr>
            <w:tcW w:w="5930" w:type="dxa"/>
          </w:tcPr>
          <w:p w14:paraId="726B000F" w14:textId="77777777" w:rsidR="0026352D" w:rsidRPr="008115D2" w:rsidRDefault="0037413E" w:rsidP="00C95C34">
            <w:pPr>
              <w:rPr>
                <w:rFonts w:ascii="Century Gothic" w:hAnsi="Century Gothic"/>
                <w:szCs w:val="20"/>
              </w:rPr>
            </w:pPr>
            <w:r w:rsidRPr="008115D2">
              <w:rPr>
                <w:rFonts w:ascii="Century Gothic" w:hAnsi="Century Gothic"/>
                <w:szCs w:val="20"/>
              </w:rPr>
              <w:t>Notificar por memorando</w:t>
            </w:r>
            <w:r w:rsidR="006E091C" w:rsidRPr="008115D2">
              <w:rPr>
                <w:rFonts w:ascii="Century Gothic" w:hAnsi="Century Gothic"/>
                <w:szCs w:val="20"/>
              </w:rPr>
              <w:t xml:space="preserve"> interno el desarrollo del evento a los servidores públicos</w:t>
            </w:r>
            <w:r w:rsidR="0056575D" w:rsidRPr="008115D2">
              <w:rPr>
                <w:rFonts w:ascii="Century Gothic" w:hAnsi="Century Gothic"/>
                <w:szCs w:val="20"/>
              </w:rPr>
              <w:t xml:space="preserve">. </w:t>
            </w:r>
          </w:p>
          <w:p w14:paraId="5DF955EE" w14:textId="4A2B8477" w:rsidR="0056575D" w:rsidRPr="008115D2" w:rsidRDefault="0056575D" w:rsidP="00C95C34">
            <w:pPr>
              <w:rPr>
                <w:rFonts w:ascii="Century Gothic" w:hAnsi="Century Gothic"/>
                <w:szCs w:val="20"/>
              </w:rPr>
            </w:pPr>
            <w:r w:rsidRPr="008115D2">
              <w:rPr>
                <w:rFonts w:ascii="Century Gothic" w:hAnsi="Century Gothic"/>
                <w:szCs w:val="20"/>
              </w:rPr>
              <w:t>En el documento se debe especificar quien va a realizar la encuesta</w:t>
            </w:r>
            <w:r w:rsidR="00AB59BE" w:rsidRPr="008115D2">
              <w:rPr>
                <w:rFonts w:ascii="Century Gothic" w:hAnsi="Century Gothic"/>
                <w:szCs w:val="20"/>
              </w:rPr>
              <w:t xml:space="preserve">, </w:t>
            </w:r>
            <w:r w:rsidRPr="008115D2">
              <w:rPr>
                <w:rFonts w:ascii="Century Gothic" w:hAnsi="Century Gothic"/>
                <w:szCs w:val="20"/>
              </w:rPr>
              <w:t>de igual modo d</w:t>
            </w:r>
            <w:r w:rsidR="00AB59BE" w:rsidRPr="008115D2">
              <w:rPr>
                <w:rFonts w:ascii="Century Gothic" w:hAnsi="Century Gothic"/>
                <w:szCs w:val="20"/>
              </w:rPr>
              <w:t>ía y hora.</w:t>
            </w:r>
          </w:p>
        </w:tc>
        <w:tc>
          <w:tcPr>
            <w:tcW w:w="2454" w:type="dxa"/>
          </w:tcPr>
          <w:p w14:paraId="416272B6" w14:textId="03C3DD61" w:rsidR="0026352D" w:rsidRPr="008115D2" w:rsidRDefault="00B554AE" w:rsidP="00C95C34">
            <w:pPr>
              <w:rPr>
                <w:rFonts w:ascii="Century Gothic" w:hAnsi="Century Gothic"/>
                <w:szCs w:val="20"/>
              </w:rPr>
            </w:pPr>
            <w:r w:rsidRPr="008115D2">
              <w:rPr>
                <w:rFonts w:ascii="Century Gothic" w:hAnsi="Century Gothic"/>
                <w:szCs w:val="20"/>
              </w:rPr>
              <w:t xml:space="preserve">Encargado </w:t>
            </w:r>
            <w:proofErr w:type="spellStart"/>
            <w:r w:rsidRPr="008115D2">
              <w:rPr>
                <w:rFonts w:ascii="Century Gothic" w:hAnsi="Century Gothic"/>
                <w:szCs w:val="20"/>
              </w:rPr>
              <w:t>TIC´s</w:t>
            </w:r>
            <w:proofErr w:type="spellEnd"/>
          </w:p>
        </w:tc>
      </w:tr>
      <w:tr w:rsidR="0026352D" w:rsidRPr="008115D2" w14:paraId="2EAF1D02" w14:textId="77777777" w:rsidTr="0065082A">
        <w:tc>
          <w:tcPr>
            <w:tcW w:w="444" w:type="dxa"/>
          </w:tcPr>
          <w:p w14:paraId="018EF9C4" w14:textId="029E681B" w:rsidR="0026352D" w:rsidRPr="008115D2" w:rsidRDefault="0026352D" w:rsidP="00C95C34">
            <w:pPr>
              <w:rPr>
                <w:rFonts w:ascii="Century Gothic" w:hAnsi="Century Gothic"/>
                <w:b/>
                <w:bCs/>
                <w:szCs w:val="20"/>
              </w:rPr>
            </w:pPr>
            <w:r w:rsidRPr="008115D2">
              <w:rPr>
                <w:rFonts w:ascii="Century Gothic" w:hAnsi="Century Gothic"/>
                <w:b/>
                <w:bCs/>
                <w:szCs w:val="20"/>
              </w:rPr>
              <w:t>6</w:t>
            </w:r>
          </w:p>
        </w:tc>
        <w:tc>
          <w:tcPr>
            <w:tcW w:w="5930" w:type="dxa"/>
          </w:tcPr>
          <w:p w14:paraId="65107266" w14:textId="74DB14D4" w:rsidR="0026352D" w:rsidRPr="008115D2" w:rsidRDefault="00114DFF" w:rsidP="00C95C34">
            <w:pPr>
              <w:rPr>
                <w:rFonts w:ascii="Century Gothic" w:hAnsi="Century Gothic"/>
                <w:szCs w:val="20"/>
              </w:rPr>
            </w:pPr>
            <w:r w:rsidRPr="008115D2">
              <w:rPr>
                <w:rFonts w:ascii="Century Gothic" w:hAnsi="Century Gothic"/>
                <w:szCs w:val="20"/>
              </w:rPr>
              <w:t xml:space="preserve">Publicación a través </w:t>
            </w:r>
            <w:r w:rsidR="00CC2572" w:rsidRPr="008115D2">
              <w:rPr>
                <w:rFonts w:ascii="Century Gothic" w:hAnsi="Century Gothic"/>
                <w:szCs w:val="20"/>
              </w:rPr>
              <w:t>de los medios la programación a desarrollar.</w:t>
            </w:r>
          </w:p>
        </w:tc>
        <w:tc>
          <w:tcPr>
            <w:tcW w:w="2454" w:type="dxa"/>
          </w:tcPr>
          <w:p w14:paraId="4301949D" w14:textId="436027C5" w:rsidR="0026352D" w:rsidRPr="008115D2" w:rsidRDefault="00B554AE" w:rsidP="00C95C34">
            <w:pPr>
              <w:rPr>
                <w:rFonts w:ascii="Century Gothic" w:hAnsi="Century Gothic"/>
                <w:szCs w:val="20"/>
              </w:rPr>
            </w:pPr>
            <w:r w:rsidRPr="008115D2">
              <w:rPr>
                <w:rFonts w:ascii="Century Gothic" w:hAnsi="Century Gothic"/>
                <w:szCs w:val="20"/>
              </w:rPr>
              <w:t xml:space="preserve">Encargado </w:t>
            </w:r>
            <w:proofErr w:type="spellStart"/>
            <w:r w:rsidRPr="008115D2">
              <w:rPr>
                <w:rFonts w:ascii="Century Gothic" w:hAnsi="Century Gothic"/>
                <w:szCs w:val="20"/>
              </w:rPr>
              <w:t>TIC´s</w:t>
            </w:r>
            <w:proofErr w:type="spellEnd"/>
          </w:p>
        </w:tc>
      </w:tr>
      <w:tr w:rsidR="0026352D" w:rsidRPr="008115D2" w14:paraId="092F33E8" w14:textId="77777777" w:rsidTr="0065082A">
        <w:tc>
          <w:tcPr>
            <w:tcW w:w="444" w:type="dxa"/>
          </w:tcPr>
          <w:p w14:paraId="0EF8A4A1" w14:textId="120C7920" w:rsidR="0026352D" w:rsidRPr="008115D2" w:rsidRDefault="0026352D" w:rsidP="00C95C34">
            <w:pPr>
              <w:rPr>
                <w:rFonts w:ascii="Century Gothic" w:hAnsi="Century Gothic"/>
                <w:b/>
                <w:bCs/>
                <w:szCs w:val="20"/>
              </w:rPr>
            </w:pPr>
            <w:r w:rsidRPr="008115D2">
              <w:rPr>
                <w:rFonts w:ascii="Century Gothic" w:hAnsi="Century Gothic"/>
                <w:b/>
                <w:bCs/>
                <w:szCs w:val="20"/>
              </w:rPr>
              <w:t>7</w:t>
            </w:r>
          </w:p>
        </w:tc>
        <w:tc>
          <w:tcPr>
            <w:tcW w:w="5930" w:type="dxa"/>
          </w:tcPr>
          <w:p w14:paraId="73D0723A" w14:textId="1834085F" w:rsidR="0026352D" w:rsidRPr="008115D2" w:rsidRDefault="009F478E" w:rsidP="00C95C34">
            <w:pPr>
              <w:rPr>
                <w:rFonts w:ascii="Century Gothic" w:hAnsi="Century Gothic"/>
                <w:szCs w:val="20"/>
              </w:rPr>
            </w:pPr>
            <w:r w:rsidRPr="008115D2">
              <w:rPr>
                <w:rFonts w:ascii="Century Gothic" w:hAnsi="Century Gothic"/>
                <w:szCs w:val="20"/>
              </w:rPr>
              <w:t>Recepción de la comunicación</w:t>
            </w:r>
          </w:p>
        </w:tc>
        <w:tc>
          <w:tcPr>
            <w:tcW w:w="2454" w:type="dxa"/>
          </w:tcPr>
          <w:p w14:paraId="1EBB0EB0" w14:textId="0BFCEF39" w:rsidR="0026352D" w:rsidRPr="008115D2" w:rsidRDefault="00B554AE" w:rsidP="00C95C34">
            <w:pPr>
              <w:rPr>
                <w:rFonts w:ascii="Century Gothic" w:hAnsi="Century Gothic"/>
                <w:szCs w:val="20"/>
              </w:rPr>
            </w:pPr>
            <w:r w:rsidRPr="008115D2">
              <w:rPr>
                <w:rFonts w:ascii="Century Gothic" w:hAnsi="Century Gothic"/>
                <w:szCs w:val="20"/>
              </w:rPr>
              <w:t>Funcionarios públicos</w:t>
            </w:r>
          </w:p>
        </w:tc>
      </w:tr>
      <w:tr w:rsidR="009F478E" w:rsidRPr="008115D2" w14:paraId="76D1B091" w14:textId="77777777" w:rsidTr="0065082A">
        <w:tc>
          <w:tcPr>
            <w:tcW w:w="444" w:type="dxa"/>
          </w:tcPr>
          <w:p w14:paraId="7F9D8686" w14:textId="656F95BF" w:rsidR="009F478E" w:rsidRPr="008115D2" w:rsidRDefault="009F478E" w:rsidP="00C95C34">
            <w:pPr>
              <w:rPr>
                <w:rFonts w:ascii="Century Gothic" w:hAnsi="Century Gothic"/>
                <w:b/>
                <w:bCs/>
                <w:szCs w:val="20"/>
              </w:rPr>
            </w:pPr>
            <w:r w:rsidRPr="008115D2">
              <w:rPr>
                <w:rFonts w:ascii="Century Gothic" w:hAnsi="Century Gothic"/>
                <w:b/>
                <w:bCs/>
                <w:szCs w:val="20"/>
              </w:rPr>
              <w:t>8</w:t>
            </w:r>
          </w:p>
        </w:tc>
        <w:tc>
          <w:tcPr>
            <w:tcW w:w="5930" w:type="dxa"/>
          </w:tcPr>
          <w:p w14:paraId="593EC979" w14:textId="0F8DD4B4" w:rsidR="009F478E" w:rsidRPr="008115D2" w:rsidRDefault="00DC3F77" w:rsidP="00C95C34">
            <w:pPr>
              <w:rPr>
                <w:rFonts w:ascii="Century Gothic" w:hAnsi="Century Gothic"/>
                <w:szCs w:val="20"/>
              </w:rPr>
            </w:pPr>
            <w:r w:rsidRPr="008115D2">
              <w:rPr>
                <w:rFonts w:ascii="Century Gothic" w:hAnsi="Century Gothic"/>
                <w:szCs w:val="20"/>
              </w:rPr>
              <w:t xml:space="preserve">Publicación del desarrollo del proceso de medición del clima organizacional a través de </w:t>
            </w:r>
            <w:r w:rsidR="00F77976" w:rsidRPr="008115D2">
              <w:rPr>
                <w:rFonts w:ascii="Century Gothic" w:hAnsi="Century Gothic"/>
                <w:szCs w:val="20"/>
              </w:rPr>
              <w:t>los medios.</w:t>
            </w:r>
          </w:p>
        </w:tc>
        <w:tc>
          <w:tcPr>
            <w:tcW w:w="2454" w:type="dxa"/>
          </w:tcPr>
          <w:p w14:paraId="58C41E77" w14:textId="0DEDA210" w:rsidR="009F478E" w:rsidRPr="008115D2" w:rsidRDefault="00B554AE" w:rsidP="00C95C34">
            <w:pPr>
              <w:rPr>
                <w:rFonts w:ascii="Century Gothic" w:hAnsi="Century Gothic"/>
                <w:szCs w:val="20"/>
              </w:rPr>
            </w:pPr>
            <w:r w:rsidRPr="008115D2">
              <w:rPr>
                <w:rFonts w:ascii="Century Gothic" w:hAnsi="Century Gothic"/>
                <w:szCs w:val="20"/>
              </w:rPr>
              <w:t xml:space="preserve">Encargado </w:t>
            </w:r>
            <w:proofErr w:type="spellStart"/>
            <w:r w:rsidRPr="008115D2">
              <w:rPr>
                <w:rFonts w:ascii="Century Gothic" w:hAnsi="Century Gothic"/>
                <w:szCs w:val="20"/>
              </w:rPr>
              <w:t>TIC´s</w:t>
            </w:r>
            <w:proofErr w:type="spellEnd"/>
          </w:p>
        </w:tc>
      </w:tr>
      <w:tr w:rsidR="00F77976" w:rsidRPr="008115D2" w14:paraId="68A08186" w14:textId="77777777" w:rsidTr="0065082A">
        <w:tc>
          <w:tcPr>
            <w:tcW w:w="444" w:type="dxa"/>
          </w:tcPr>
          <w:p w14:paraId="4BA00479" w14:textId="7095E54B" w:rsidR="00F77976" w:rsidRPr="008115D2" w:rsidRDefault="00F77976" w:rsidP="00C95C34">
            <w:pPr>
              <w:rPr>
                <w:rFonts w:ascii="Century Gothic" w:hAnsi="Century Gothic"/>
                <w:b/>
                <w:bCs/>
                <w:szCs w:val="20"/>
              </w:rPr>
            </w:pPr>
            <w:r w:rsidRPr="008115D2">
              <w:rPr>
                <w:rFonts w:ascii="Century Gothic" w:hAnsi="Century Gothic"/>
                <w:b/>
                <w:bCs/>
                <w:szCs w:val="20"/>
              </w:rPr>
              <w:t>9</w:t>
            </w:r>
          </w:p>
        </w:tc>
        <w:tc>
          <w:tcPr>
            <w:tcW w:w="5930" w:type="dxa"/>
          </w:tcPr>
          <w:p w14:paraId="54D867ED" w14:textId="28360886" w:rsidR="00F77976" w:rsidRPr="008115D2" w:rsidRDefault="00F77976" w:rsidP="00C95C34">
            <w:pPr>
              <w:rPr>
                <w:rFonts w:ascii="Century Gothic" w:hAnsi="Century Gothic"/>
                <w:szCs w:val="20"/>
              </w:rPr>
            </w:pPr>
            <w:r w:rsidRPr="008115D2">
              <w:rPr>
                <w:rFonts w:ascii="Century Gothic" w:hAnsi="Century Gothic"/>
                <w:szCs w:val="20"/>
              </w:rPr>
              <w:t>Aplicar instrumento de medición d</w:t>
            </w:r>
            <w:r w:rsidR="00C66133" w:rsidRPr="008115D2">
              <w:rPr>
                <w:rFonts w:ascii="Century Gothic" w:hAnsi="Century Gothic"/>
                <w:szCs w:val="20"/>
              </w:rPr>
              <w:t>el clima organizacional a los servidores públicos a través de lectura directa de los interrogantes para que estos expresen sus opiniones.</w:t>
            </w:r>
          </w:p>
        </w:tc>
        <w:tc>
          <w:tcPr>
            <w:tcW w:w="2454" w:type="dxa"/>
          </w:tcPr>
          <w:p w14:paraId="0D17E45D" w14:textId="7BCA9423" w:rsidR="00F77976" w:rsidRPr="008115D2" w:rsidRDefault="00A83166" w:rsidP="00C95C34">
            <w:pPr>
              <w:rPr>
                <w:rFonts w:ascii="Century Gothic" w:hAnsi="Century Gothic"/>
                <w:szCs w:val="20"/>
              </w:rPr>
            </w:pPr>
            <w:r w:rsidRPr="008115D2">
              <w:rPr>
                <w:rFonts w:ascii="Century Gothic" w:hAnsi="Century Gothic"/>
                <w:szCs w:val="20"/>
              </w:rPr>
              <w:t>Practicante de Talento Humano</w:t>
            </w:r>
          </w:p>
        </w:tc>
      </w:tr>
      <w:tr w:rsidR="00925C4A" w:rsidRPr="008115D2" w14:paraId="03155D9D" w14:textId="77777777" w:rsidTr="0065082A">
        <w:tc>
          <w:tcPr>
            <w:tcW w:w="444" w:type="dxa"/>
          </w:tcPr>
          <w:p w14:paraId="6B6890E5" w14:textId="6A382293" w:rsidR="00925C4A" w:rsidRPr="008115D2" w:rsidRDefault="00925C4A" w:rsidP="00C95C34">
            <w:pPr>
              <w:rPr>
                <w:rFonts w:ascii="Century Gothic" w:hAnsi="Century Gothic"/>
                <w:b/>
                <w:bCs/>
                <w:szCs w:val="20"/>
              </w:rPr>
            </w:pPr>
            <w:r w:rsidRPr="008115D2">
              <w:rPr>
                <w:rFonts w:ascii="Century Gothic" w:hAnsi="Century Gothic"/>
                <w:b/>
                <w:bCs/>
                <w:szCs w:val="20"/>
              </w:rPr>
              <w:t>10</w:t>
            </w:r>
          </w:p>
        </w:tc>
        <w:tc>
          <w:tcPr>
            <w:tcW w:w="5930" w:type="dxa"/>
          </w:tcPr>
          <w:p w14:paraId="258BA1B2" w14:textId="4761EA6C" w:rsidR="00925C4A" w:rsidRPr="008115D2" w:rsidRDefault="008D0857" w:rsidP="00C95C34">
            <w:pPr>
              <w:rPr>
                <w:rFonts w:ascii="Century Gothic" w:hAnsi="Century Gothic"/>
                <w:szCs w:val="20"/>
              </w:rPr>
            </w:pPr>
            <w:r w:rsidRPr="008115D2">
              <w:rPr>
                <w:rFonts w:ascii="Century Gothic" w:hAnsi="Century Gothic"/>
                <w:szCs w:val="20"/>
              </w:rPr>
              <w:t xml:space="preserve">Tabulación de la información obtenida a través del instrumento </w:t>
            </w:r>
            <w:r w:rsidR="00590153" w:rsidRPr="008115D2">
              <w:rPr>
                <w:rFonts w:ascii="Century Gothic" w:hAnsi="Century Gothic"/>
                <w:szCs w:val="20"/>
              </w:rPr>
              <w:t>en una base de datos</w:t>
            </w:r>
            <w:r w:rsidR="00160DAF" w:rsidRPr="008115D2">
              <w:rPr>
                <w:rFonts w:ascii="Century Gothic" w:hAnsi="Century Gothic"/>
                <w:szCs w:val="20"/>
              </w:rPr>
              <w:t xml:space="preserve"> (Excel)</w:t>
            </w:r>
          </w:p>
        </w:tc>
        <w:tc>
          <w:tcPr>
            <w:tcW w:w="2454" w:type="dxa"/>
          </w:tcPr>
          <w:p w14:paraId="78C6F0EB" w14:textId="27ED3353" w:rsidR="00925C4A" w:rsidRPr="008115D2" w:rsidRDefault="00CC0880" w:rsidP="00C95C34">
            <w:pPr>
              <w:rPr>
                <w:rFonts w:ascii="Century Gothic" w:hAnsi="Century Gothic"/>
                <w:szCs w:val="20"/>
              </w:rPr>
            </w:pPr>
            <w:r w:rsidRPr="008115D2">
              <w:rPr>
                <w:rFonts w:ascii="Century Gothic" w:hAnsi="Century Gothic"/>
                <w:szCs w:val="20"/>
              </w:rPr>
              <w:t>Practicante de Talento Humano</w:t>
            </w:r>
          </w:p>
        </w:tc>
      </w:tr>
      <w:tr w:rsidR="00B70B35" w:rsidRPr="008115D2" w14:paraId="6E4F9DE2" w14:textId="77777777" w:rsidTr="0065082A">
        <w:tc>
          <w:tcPr>
            <w:tcW w:w="444" w:type="dxa"/>
          </w:tcPr>
          <w:p w14:paraId="06989AF3" w14:textId="3BAAD7FD" w:rsidR="00B70B35" w:rsidRPr="008115D2" w:rsidRDefault="00B70B35" w:rsidP="00C95C34">
            <w:pPr>
              <w:rPr>
                <w:rFonts w:ascii="Century Gothic" w:hAnsi="Century Gothic"/>
                <w:b/>
                <w:bCs/>
                <w:szCs w:val="20"/>
              </w:rPr>
            </w:pPr>
            <w:r w:rsidRPr="008115D2">
              <w:rPr>
                <w:rFonts w:ascii="Century Gothic" w:hAnsi="Century Gothic"/>
                <w:b/>
                <w:bCs/>
                <w:szCs w:val="20"/>
              </w:rPr>
              <w:t>11</w:t>
            </w:r>
          </w:p>
        </w:tc>
        <w:tc>
          <w:tcPr>
            <w:tcW w:w="5930" w:type="dxa"/>
          </w:tcPr>
          <w:p w14:paraId="277D1F31" w14:textId="23FCB64D" w:rsidR="00B70B35" w:rsidRPr="008115D2" w:rsidRDefault="00B70B35" w:rsidP="00C95C34">
            <w:pPr>
              <w:rPr>
                <w:rFonts w:ascii="Century Gothic" w:hAnsi="Century Gothic"/>
                <w:szCs w:val="20"/>
              </w:rPr>
            </w:pPr>
            <w:r w:rsidRPr="008115D2">
              <w:rPr>
                <w:rFonts w:ascii="Century Gothic" w:hAnsi="Century Gothic"/>
                <w:szCs w:val="20"/>
              </w:rPr>
              <w:t xml:space="preserve">Análisis de resultados </w:t>
            </w:r>
            <w:r w:rsidR="00EF7BA2" w:rsidRPr="008115D2">
              <w:rPr>
                <w:rFonts w:ascii="Century Gothic" w:hAnsi="Century Gothic"/>
                <w:szCs w:val="20"/>
              </w:rPr>
              <w:t>para determinar variables representativas (Establecer las causas que dieron origen a la situación objeto de análisis)</w:t>
            </w:r>
          </w:p>
        </w:tc>
        <w:tc>
          <w:tcPr>
            <w:tcW w:w="2454" w:type="dxa"/>
          </w:tcPr>
          <w:p w14:paraId="06225626" w14:textId="51D6BC4F" w:rsidR="00B70B35" w:rsidRPr="008115D2" w:rsidRDefault="00CC0880" w:rsidP="00C95C34">
            <w:pPr>
              <w:rPr>
                <w:rFonts w:ascii="Century Gothic" w:hAnsi="Century Gothic"/>
                <w:szCs w:val="20"/>
              </w:rPr>
            </w:pPr>
            <w:r w:rsidRPr="008115D2">
              <w:rPr>
                <w:rFonts w:ascii="Century Gothic" w:hAnsi="Century Gothic"/>
                <w:szCs w:val="20"/>
              </w:rPr>
              <w:t>Practicante de Talento Humano</w:t>
            </w:r>
          </w:p>
        </w:tc>
      </w:tr>
      <w:tr w:rsidR="00BD6EDC" w:rsidRPr="008115D2" w14:paraId="3C49FF1E" w14:textId="77777777" w:rsidTr="0065082A">
        <w:tc>
          <w:tcPr>
            <w:tcW w:w="444" w:type="dxa"/>
          </w:tcPr>
          <w:p w14:paraId="72FFFC6A" w14:textId="3B5E1948" w:rsidR="00BD6EDC" w:rsidRPr="008115D2" w:rsidRDefault="00BD6EDC" w:rsidP="00C95C34">
            <w:pPr>
              <w:rPr>
                <w:rFonts w:ascii="Century Gothic" w:hAnsi="Century Gothic"/>
                <w:b/>
                <w:bCs/>
                <w:szCs w:val="20"/>
              </w:rPr>
            </w:pPr>
            <w:r w:rsidRPr="008115D2">
              <w:rPr>
                <w:rFonts w:ascii="Century Gothic" w:hAnsi="Century Gothic"/>
                <w:b/>
                <w:bCs/>
                <w:szCs w:val="20"/>
              </w:rPr>
              <w:t>12</w:t>
            </w:r>
          </w:p>
        </w:tc>
        <w:tc>
          <w:tcPr>
            <w:tcW w:w="5930" w:type="dxa"/>
          </w:tcPr>
          <w:p w14:paraId="618362A5" w14:textId="4DB659FC" w:rsidR="00BD6EDC" w:rsidRPr="008115D2" w:rsidRDefault="00BD6EDC" w:rsidP="00C95C34">
            <w:pPr>
              <w:rPr>
                <w:rFonts w:ascii="Century Gothic" w:hAnsi="Century Gothic"/>
                <w:szCs w:val="20"/>
              </w:rPr>
            </w:pPr>
            <w:r w:rsidRPr="008115D2">
              <w:rPr>
                <w:rFonts w:ascii="Century Gothic" w:hAnsi="Century Gothic"/>
                <w:szCs w:val="20"/>
              </w:rPr>
              <w:t>Elaboración de informe de resultados de la medición del clima organizacional.</w:t>
            </w:r>
          </w:p>
        </w:tc>
        <w:tc>
          <w:tcPr>
            <w:tcW w:w="2454" w:type="dxa"/>
          </w:tcPr>
          <w:p w14:paraId="086C42C4" w14:textId="360315A4" w:rsidR="00BD6EDC" w:rsidRPr="008115D2" w:rsidRDefault="00CC0880" w:rsidP="00C95C34">
            <w:pPr>
              <w:rPr>
                <w:rFonts w:ascii="Century Gothic" w:hAnsi="Century Gothic"/>
                <w:szCs w:val="20"/>
              </w:rPr>
            </w:pPr>
            <w:r w:rsidRPr="008115D2">
              <w:rPr>
                <w:rFonts w:ascii="Century Gothic" w:hAnsi="Century Gothic"/>
                <w:szCs w:val="20"/>
              </w:rPr>
              <w:t>Practicante de Talento Humano</w:t>
            </w:r>
          </w:p>
        </w:tc>
      </w:tr>
      <w:tr w:rsidR="00D42BCD" w:rsidRPr="008115D2" w14:paraId="7A03F7F8" w14:textId="77777777" w:rsidTr="0065082A">
        <w:tc>
          <w:tcPr>
            <w:tcW w:w="444" w:type="dxa"/>
          </w:tcPr>
          <w:p w14:paraId="4F52DA6D" w14:textId="2251EE04" w:rsidR="00D42BCD" w:rsidRPr="008115D2" w:rsidRDefault="00D42BCD" w:rsidP="00C95C34">
            <w:pPr>
              <w:rPr>
                <w:rFonts w:ascii="Century Gothic" w:hAnsi="Century Gothic"/>
                <w:b/>
                <w:bCs/>
                <w:szCs w:val="20"/>
              </w:rPr>
            </w:pPr>
            <w:r w:rsidRPr="008115D2">
              <w:rPr>
                <w:rFonts w:ascii="Century Gothic" w:hAnsi="Century Gothic"/>
                <w:b/>
                <w:bCs/>
                <w:szCs w:val="20"/>
              </w:rPr>
              <w:t>13</w:t>
            </w:r>
          </w:p>
        </w:tc>
        <w:tc>
          <w:tcPr>
            <w:tcW w:w="5930" w:type="dxa"/>
          </w:tcPr>
          <w:p w14:paraId="3892682E" w14:textId="111AF8B0" w:rsidR="00D42BCD" w:rsidRPr="008115D2" w:rsidRDefault="00270D38" w:rsidP="00C95C34">
            <w:pPr>
              <w:rPr>
                <w:rFonts w:ascii="Century Gothic" w:hAnsi="Century Gothic"/>
                <w:szCs w:val="20"/>
              </w:rPr>
            </w:pPr>
            <w:r w:rsidRPr="008115D2">
              <w:rPr>
                <w:rFonts w:ascii="Century Gothic" w:hAnsi="Century Gothic"/>
                <w:szCs w:val="20"/>
              </w:rPr>
              <w:t>Determinar acciones a implementar garantizando que esas se orienten a eliminar las causas identificadas, asignación de responsables</w:t>
            </w:r>
            <w:r w:rsidR="00DB750E" w:rsidRPr="008115D2">
              <w:rPr>
                <w:rFonts w:ascii="Century Gothic" w:hAnsi="Century Gothic"/>
                <w:szCs w:val="20"/>
              </w:rPr>
              <w:t xml:space="preserve"> y definición de tiempos de ejecución.</w:t>
            </w:r>
          </w:p>
        </w:tc>
        <w:tc>
          <w:tcPr>
            <w:tcW w:w="2454" w:type="dxa"/>
          </w:tcPr>
          <w:p w14:paraId="63B38BB8" w14:textId="2F62007B" w:rsidR="00D42BCD" w:rsidRPr="008115D2" w:rsidRDefault="00CC0880" w:rsidP="00C95C34">
            <w:pPr>
              <w:rPr>
                <w:rFonts w:ascii="Century Gothic" w:hAnsi="Century Gothic"/>
                <w:szCs w:val="20"/>
              </w:rPr>
            </w:pPr>
            <w:r w:rsidRPr="008115D2">
              <w:rPr>
                <w:rFonts w:ascii="Century Gothic" w:hAnsi="Century Gothic"/>
                <w:szCs w:val="20"/>
              </w:rPr>
              <w:t>Practicante de Talento Humano</w:t>
            </w:r>
          </w:p>
        </w:tc>
      </w:tr>
      <w:tr w:rsidR="00DB750E" w:rsidRPr="008115D2" w14:paraId="6941E806" w14:textId="77777777" w:rsidTr="0065082A">
        <w:tc>
          <w:tcPr>
            <w:tcW w:w="444" w:type="dxa"/>
          </w:tcPr>
          <w:p w14:paraId="124C81E9" w14:textId="601D47C5" w:rsidR="00DB750E" w:rsidRPr="008115D2" w:rsidRDefault="00DB750E" w:rsidP="00C95C34">
            <w:pPr>
              <w:rPr>
                <w:rFonts w:ascii="Century Gothic" w:hAnsi="Century Gothic"/>
                <w:b/>
                <w:bCs/>
                <w:szCs w:val="20"/>
              </w:rPr>
            </w:pPr>
            <w:r w:rsidRPr="008115D2">
              <w:rPr>
                <w:rFonts w:ascii="Century Gothic" w:hAnsi="Century Gothic"/>
                <w:b/>
                <w:bCs/>
                <w:szCs w:val="20"/>
              </w:rPr>
              <w:t>14</w:t>
            </w:r>
          </w:p>
        </w:tc>
        <w:tc>
          <w:tcPr>
            <w:tcW w:w="5930" w:type="dxa"/>
          </w:tcPr>
          <w:p w14:paraId="1C2077D3" w14:textId="7EF49A83" w:rsidR="00DB750E" w:rsidRPr="008115D2" w:rsidRDefault="00BA7154" w:rsidP="00C95C34">
            <w:pPr>
              <w:rPr>
                <w:rFonts w:ascii="Century Gothic" w:hAnsi="Century Gothic"/>
                <w:szCs w:val="20"/>
              </w:rPr>
            </w:pPr>
            <w:r w:rsidRPr="008115D2">
              <w:rPr>
                <w:rFonts w:ascii="Century Gothic" w:hAnsi="Century Gothic"/>
                <w:szCs w:val="20"/>
              </w:rPr>
              <w:t xml:space="preserve">Diseño e implementación de planes de mejoramiento </w:t>
            </w:r>
          </w:p>
        </w:tc>
        <w:tc>
          <w:tcPr>
            <w:tcW w:w="2454" w:type="dxa"/>
          </w:tcPr>
          <w:p w14:paraId="24A1ABA0" w14:textId="5DB94899" w:rsidR="00DB750E" w:rsidRPr="008115D2" w:rsidRDefault="00CC0880" w:rsidP="00C95C34">
            <w:pPr>
              <w:rPr>
                <w:rFonts w:ascii="Century Gothic" w:hAnsi="Century Gothic"/>
                <w:szCs w:val="20"/>
              </w:rPr>
            </w:pPr>
            <w:r w:rsidRPr="008115D2">
              <w:rPr>
                <w:rFonts w:ascii="Century Gothic" w:hAnsi="Century Gothic"/>
                <w:szCs w:val="20"/>
              </w:rPr>
              <w:t>Practicante de Talento Humano</w:t>
            </w:r>
          </w:p>
        </w:tc>
      </w:tr>
      <w:tr w:rsidR="009778F6" w:rsidRPr="008115D2" w14:paraId="74190602" w14:textId="77777777" w:rsidTr="0065082A">
        <w:tc>
          <w:tcPr>
            <w:tcW w:w="444" w:type="dxa"/>
          </w:tcPr>
          <w:p w14:paraId="33214CBF" w14:textId="7F10FFDE" w:rsidR="009778F6" w:rsidRPr="008115D2" w:rsidRDefault="009778F6" w:rsidP="00C95C34">
            <w:pPr>
              <w:rPr>
                <w:rFonts w:ascii="Century Gothic" w:hAnsi="Century Gothic"/>
                <w:b/>
                <w:bCs/>
                <w:szCs w:val="20"/>
              </w:rPr>
            </w:pPr>
            <w:r w:rsidRPr="008115D2">
              <w:rPr>
                <w:rFonts w:ascii="Century Gothic" w:hAnsi="Century Gothic"/>
                <w:b/>
                <w:bCs/>
                <w:szCs w:val="20"/>
              </w:rPr>
              <w:t>15</w:t>
            </w:r>
          </w:p>
        </w:tc>
        <w:tc>
          <w:tcPr>
            <w:tcW w:w="5930" w:type="dxa"/>
          </w:tcPr>
          <w:p w14:paraId="1F89FAC7" w14:textId="3C290F8D" w:rsidR="009778F6" w:rsidRPr="008115D2" w:rsidRDefault="009778F6" w:rsidP="00C95C34">
            <w:pPr>
              <w:rPr>
                <w:rFonts w:ascii="Century Gothic" w:hAnsi="Century Gothic"/>
                <w:szCs w:val="20"/>
              </w:rPr>
            </w:pPr>
            <w:r w:rsidRPr="008115D2">
              <w:rPr>
                <w:rFonts w:ascii="Century Gothic" w:hAnsi="Century Gothic"/>
                <w:szCs w:val="20"/>
              </w:rPr>
              <w:t xml:space="preserve">Aprobación del plan de mejoramiento </w:t>
            </w:r>
          </w:p>
        </w:tc>
        <w:tc>
          <w:tcPr>
            <w:tcW w:w="2454" w:type="dxa"/>
          </w:tcPr>
          <w:p w14:paraId="0B667166" w14:textId="1F71C013" w:rsidR="009778F6" w:rsidRPr="008115D2" w:rsidRDefault="00CC0880" w:rsidP="00C95C34">
            <w:pPr>
              <w:rPr>
                <w:rFonts w:ascii="Century Gothic" w:hAnsi="Century Gothic"/>
                <w:szCs w:val="20"/>
              </w:rPr>
            </w:pPr>
            <w:r w:rsidRPr="008115D2">
              <w:rPr>
                <w:rFonts w:ascii="Century Gothic" w:hAnsi="Century Gothic"/>
                <w:szCs w:val="20"/>
              </w:rPr>
              <w:t>Secretario de Gobierno y Desar</w:t>
            </w:r>
            <w:r w:rsidR="00CA3090" w:rsidRPr="008115D2">
              <w:rPr>
                <w:rFonts w:ascii="Century Gothic" w:hAnsi="Century Gothic"/>
                <w:szCs w:val="20"/>
              </w:rPr>
              <w:t>rollo Social</w:t>
            </w:r>
          </w:p>
        </w:tc>
      </w:tr>
      <w:tr w:rsidR="009778F6" w:rsidRPr="008115D2" w14:paraId="3726979E" w14:textId="77777777" w:rsidTr="0065082A">
        <w:tc>
          <w:tcPr>
            <w:tcW w:w="444" w:type="dxa"/>
          </w:tcPr>
          <w:p w14:paraId="15B822A7" w14:textId="578E4B6F" w:rsidR="009778F6" w:rsidRPr="008115D2" w:rsidRDefault="009778F6" w:rsidP="00C95C34">
            <w:pPr>
              <w:rPr>
                <w:rFonts w:ascii="Century Gothic" w:hAnsi="Century Gothic"/>
                <w:b/>
                <w:bCs/>
                <w:szCs w:val="20"/>
              </w:rPr>
            </w:pPr>
            <w:r w:rsidRPr="008115D2">
              <w:rPr>
                <w:rFonts w:ascii="Century Gothic" w:hAnsi="Century Gothic"/>
                <w:b/>
                <w:bCs/>
                <w:szCs w:val="20"/>
              </w:rPr>
              <w:t>16</w:t>
            </w:r>
          </w:p>
        </w:tc>
        <w:tc>
          <w:tcPr>
            <w:tcW w:w="5930" w:type="dxa"/>
          </w:tcPr>
          <w:p w14:paraId="54161EA2" w14:textId="7E1FBAA9" w:rsidR="009778F6" w:rsidRPr="008115D2" w:rsidRDefault="009778F6" w:rsidP="00C95C34">
            <w:pPr>
              <w:rPr>
                <w:rFonts w:ascii="Century Gothic" w:hAnsi="Century Gothic"/>
                <w:szCs w:val="20"/>
              </w:rPr>
            </w:pPr>
            <w:r w:rsidRPr="008115D2">
              <w:rPr>
                <w:rFonts w:ascii="Century Gothic" w:hAnsi="Century Gothic"/>
                <w:szCs w:val="20"/>
              </w:rPr>
              <w:t>Desarrollo de acciones preventivas y correctivas</w:t>
            </w:r>
          </w:p>
        </w:tc>
        <w:tc>
          <w:tcPr>
            <w:tcW w:w="2454" w:type="dxa"/>
          </w:tcPr>
          <w:p w14:paraId="6FA20F01" w14:textId="69E26673" w:rsidR="009778F6" w:rsidRPr="008115D2" w:rsidRDefault="00CA3090" w:rsidP="00C95C34">
            <w:pPr>
              <w:rPr>
                <w:rFonts w:ascii="Century Gothic" w:hAnsi="Century Gothic"/>
                <w:szCs w:val="20"/>
              </w:rPr>
            </w:pPr>
            <w:r w:rsidRPr="008115D2">
              <w:rPr>
                <w:rFonts w:ascii="Century Gothic" w:hAnsi="Century Gothic"/>
                <w:szCs w:val="20"/>
              </w:rPr>
              <w:t>Practicante de Talento Humano</w:t>
            </w:r>
          </w:p>
        </w:tc>
      </w:tr>
      <w:tr w:rsidR="00DA1ED0" w:rsidRPr="008115D2" w14:paraId="16D5B6DB" w14:textId="77777777" w:rsidTr="0065082A">
        <w:tc>
          <w:tcPr>
            <w:tcW w:w="444" w:type="dxa"/>
          </w:tcPr>
          <w:p w14:paraId="7A3C8D50" w14:textId="3EA4F5B3" w:rsidR="00DA1ED0" w:rsidRPr="008115D2" w:rsidRDefault="00DA1ED0" w:rsidP="00C95C34">
            <w:pPr>
              <w:rPr>
                <w:rFonts w:ascii="Century Gothic" w:hAnsi="Century Gothic"/>
                <w:b/>
                <w:bCs/>
                <w:szCs w:val="20"/>
              </w:rPr>
            </w:pPr>
            <w:r w:rsidRPr="008115D2">
              <w:rPr>
                <w:rFonts w:ascii="Century Gothic" w:hAnsi="Century Gothic"/>
                <w:b/>
                <w:bCs/>
                <w:szCs w:val="20"/>
              </w:rPr>
              <w:t>17</w:t>
            </w:r>
          </w:p>
        </w:tc>
        <w:tc>
          <w:tcPr>
            <w:tcW w:w="5930" w:type="dxa"/>
          </w:tcPr>
          <w:p w14:paraId="00061D05" w14:textId="5C349240" w:rsidR="00DA1ED0" w:rsidRPr="008115D2" w:rsidRDefault="00DA1ED0" w:rsidP="00C95C34">
            <w:pPr>
              <w:rPr>
                <w:rFonts w:ascii="Century Gothic" w:hAnsi="Century Gothic"/>
                <w:szCs w:val="20"/>
              </w:rPr>
            </w:pPr>
            <w:r w:rsidRPr="008115D2">
              <w:rPr>
                <w:rFonts w:ascii="Century Gothic" w:hAnsi="Century Gothic"/>
                <w:szCs w:val="20"/>
              </w:rPr>
              <w:t>Seguimiento del desarrollo del plan de mejoramiento</w:t>
            </w:r>
          </w:p>
        </w:tc>
        <w:tc>
          <w:tcPr>
            <w:tcW w:w="2454" w:type="dxa"/>
          </w:tcPr>
          <w:p w14:paraId="0593EC1D" w14:textId="2D8149E8" w:rsidR="00DA1ED0" w:rsidRPr="008115D2" w:rsidRDefault="00CA3090" w:rsidP="00C95C34">
            <w:pPr>
              <w:rPr>
                <w:rFonts w:ascii="Century Gothic" w:hAnsi="Century Gothic"/>
                <w:szCs w:val="20"/>
              </w:rPr>
            </w:pPr>
            <w:r w:rsidRPr="008115D2">
              <w:rPr>
                <w:rFonts w:ascii="Century Gothic" w:hAnsi="Century Gothic"/>
                <w:szCs w:val="20"/>
              </w:rPr>
              <w:t>Practicante de Talento Humano</w:t>
            </w:r>
          </w:p>
        </w:tc>
      </w:tr>
      <w:tr w:rsidR="00DA1ED0" w:rsidRPr="008115D2" w14:paraId="189211D8" w14:textId="77777777" w:rsidTr="0065082A">
        <w:tc>
          <w:tcPr>
            <w:tcW w:w="444" w:type="dxa"/>
          </w:tcPr>
          <w:p w14:paraId="0E42DD99" w14:textId="7FA549CB" w:rsidR="00DA1ED0" w:rsidRPr="008115D2" w:rsidRDefault="00DA1ED0" w:rsidP="00C95C34">
            <w:pPr>
              <w:rPr>
                <w:rFonts w:ascii="Century Gothic" w:hAnsi="Century Gothic"/>
                <w:b/>
                <w:bCs/>
                <w:szCs w:val="20"/>
              </w:rPr>
            </w:pPr>
            <w:r w:rsidRPr="008115D2">
              <w:rPr>
                <w:rFonts w:ascii="Century Gothic" w:hAnsi="Century Gothic"/>
                <w:b/>
                <w:bCs/>
                <w:szCs w:val="20"/>
              </w:rPr>
              <w:t>18</w:t>
            </w:r>
          </w:p>
        </w:tc>
        <w:tc>
          <w:tcPr>
            <w:tcW w:w="5930" w:type="dxa"/>
          </w:tcPr>
          <w:p w14:paraId="363BF227" w14:textId="549F3525" w:rsidR="00DA1ED0" w:rsidRPr="008115D2" w:rsidRDefault="00DA1ED0" w:rsidP="00C95C34">
            <w:pPr>
              <w:rPr>
                <w:rFonts w:ascii="Century Gothic" w:hAnsi="Century Gothic"/>
                <w:szCs w:val="20"/>
              </w:rPr>
            </w:pPr>
            <w:r w:rsidRPr="008115D2">
              <w:rPr>
                <w:rFonts w:ascii="Century Gothic" w:hAnsi="Century Gothic"/>
                <w:szCs w:val="20"/>
              </w:rPr>
              <w:t>Realización de una nueva medición del clima organizacional.</w:t>
            </w:r>
          </w:p>
        </w:tc>
        <w:tc>
          <w:tcPr>
            <w:tcW w:w="2454" w:type="dxa"/>
          </w:tcPr>
          <w:p w14:paraId="34C58528" w14:textId="53FD13FC" w:rsidR="00DA1ED0" w:rsidRPr="008115D2" w:rsidRDefault="00CA3090" w:rsidP="00C95C34">
            <w:pPr>
              <w:rPr>
                <w:rFonts w:ascii="Century Gothic" w:hAnsi="Century Gothic"/>
                <w:szCs w:val="20"/>
              </w:rPr>
            </w:pPr>
            <w:r w:rsidRPr="008115D2">
              <w:rPr>
                <w:rFonts w:ascii="Century Gothic" w:hAnsi="Century Gothic"/>
                <w:szCs w:val="20"/>
              </w:rPr>
              <w:t>Practicante de Talento Humano</w:t>
            </w:r>
          </w:p>
        </w:tc>
      </w:tr>
      <w:tr w:rsidR="00DA1ED0" w:rsidRPr="008115D2" w14:paraId="4B485110" w14:textId="77777777" w:rsidTr="0065082A">
        <w:tc>
          <w:tcPr>
            <w:tcW w:w="444" w:type="dxa"/>
          </w:tcPr>
          <w:p w14:paraId="63F61BAB" w14:textId="202B8506" w:rsidR="00DA1ED0" w:rsidRPr="008115D2" w:rsidRDefault="00DA1ED0" w:rsidP="00C95C34">
            <w:pPr>
              <w:rPr>
                <w:rFonts w:ascii="Century Gothic" w:hAnsi="Century Gothic"/>
                <w:b/>
                <w:bCs/>
                <w:szCs w:val="20"/>
              </w:rPr>
            </w:pPr>
            <w:r w:rsidRPr="008115D2">
              <w:rPr>
                <w:rFonts w:ascii="Century Gothic" w:hAnsi="Century Gothic"/>
                <w:b/>
                <w:bCs/>
                <w:szCs w:val="20"/>
              </w:rPr>
              <w:t>19</w:t>
            </w:r>
          </w:p>
        </w:tc>
        <w:tc>
          <w:tcPr>
            <w:tcW w:w="5930" w:type="dxa"/>
          </w:tcPr>
          <w:p w14:paraId="739058B1" w14:textId="76F8A0AF" w:rsidR="00DA1ED0" w:rsidRPr="008115D2" w:rsidRDefault="00DB305C" w:rsidP="00C95C34">
            <w:pPr>
              <w:rPr>
                <w:rFonts w:ascii="Century Gothic" w:hAnsi="Century Gothic"/>
                <w:szCs w:val="20"/>
              </w:rPr>
            </w:pPr>
            <w:r w:rsidRPr="008115D2">
              <w:rPr>
                <w:rFonts w:ascii="Century Gothic" w:hAnsi="Century Gothic"/>
                <w:szCs w:val="20"/>
              </w:rPr>
              <w:t>Realización del nuevo informe de medición de clima organizacional</w:t>
            </w:r>
          </w:p>
        </w:tc>
        <w:tc>
          <w:tcPr>
            <w:tcW w:w="2454" w:type="dxa"/>
          </w:tcPr>
          <w:p w14:paraId="03A77BE2" w14:textId="2EF4880F" w:rsidR="00DA1ED0" w:rsidRPr="008115D2" w:rsidRDefault="00CA3090" w:rsidP="00C95C34">
            <w:pPr>
              <w:rPr>
                <w:rFonts w:ascii="Century Gothic" w:hAnsi="Century Gothic"/>
                <w:szCs w:val="20"/>
              </w:rPr>
            </w:pPr>
            <w:r w:rsidRPr="008115D2">
              <w:rPr>
                <w:rFonts w:ascii="Century Gothic" w:hAnsi="Century Gothic"/>
                <w:szCs w:val="20"/>
              </w:rPr>
              <w:t>Practicante de Talento Humano</w:t>
            </w:r>
          </w:p>
        </w:tc>
      </w:tr>
      <w:tr w:rsidR="00DB305C" w:rsidRPr="008115D2" w14:paraId="20E05442" w14:textId="77777777" w:rsidTr="0065082A">
        <w:tc>
          <w:tcPr>
            <w:tcW w:w="444" w:type="dxa"/>
          </w:tcPr>
          <w:p w14:paraId="77494F95" w14:textId="67EB76EA" w:rsidR="00DB305C" w:rsidRPr="008115D2" w:rsidRDefault="00DB305C" w:rsidP="00C95C34">
            <w:pPr>
              <w:rPr>
                <w:rFonts w:ascii="Century Gothic" w:hAnsi="Century Gothic"/>
                <w:b/>
                <w:bCs/>
                <w:szCs w:val="20"/>
              </w:rPr>
            </w:pPr>
            <w:r w:rsidRPr="008115D2">
              <w:rPr>
                <w:rFonts w:ascii="Century Gothic" w:hAnsi="Century Gothic"/>
                <w:b/>
                <w:bCs/>
                <w:szCs w:val="20"/>
              </w:rPr>
              <w:t>20</w:t>
            </w:r>
          </w:p>
        </w:tc>
        <w:tc>
          <w:tcPr>
            <w:tcW w:w="5930" w:type="dxa"/>
          </w:tcPr>
          <w:p w14:paraId="527F0B00" w14:textId="16285620" w:rsidR="00DB305C" w:rsidRPr="008115D2" w:rsidRDefault="00871388" w:rsidP="00C95C34">
            <w:pPr>
              <w:rPr>
                <w:rFonts w:ascii="Century Gothic" w:hAnsi="Century Gothic"/>
                <w:szCs w:val="20"/>
              </w:rPr>
            </w:pPr>
            <w:r w:rsidRPr="008115D2">
              <w:rPr>
                <w:rFonts w:ascii="Century Gothic" w:hAnsi="Century Gothic"/>
                <w:szCs w:val="20"/>
              </w:rPr>
              <w:t>Mantener y mejorar continuamente el clima organizacional</w:t>
            </w:r>
          </w:p>
        </w:tc>
        <w:tc>
          <w:tcPr>
            <w:tcW w:w="2454" w:type="dxa"/>
          </w:tcPr>
          <w:p w14:paraId="6ED5F336" w14:textId="1AD3DC1C" w:rsidR="00DB305C" w:rsidRPr="008115D2" w:rsidRDefault="00CA3090" w:rsidP="00C95C34">
            <w:pPr>
              <w:rPr>
                <w:rFonts w:ascii="Century Gothic" w:hAnsi="Century Gothic"/>
                <w:szCs w:val="20"/>
              </w:rPr>
            </w:pPr>
            <w:r w:rsidRPr="008115D2">
              <w:rPr>
                <w:rFonts w:ascii="Century Gothic" w:hAnsi="Century Gothic"/>
                <w:szCs w:val="20"/>
              </w:rPr>
              <w:t>Toda la Administración Municipal</w:t>
            </w:r>
          </w:p>
        </w:tc>
      </w:tr>
    </w:tbl>
    <w:p w14:paraId="60832FB6" w14:textId="3489A7F7" w:rsidR="00F96F64" w:rsidRPr="008115D2" w:rsidRDefault="00F96F64" w:rsidP="00C95C34">
      <w:pPr>
        <w:rPr>
          <w:rFonts w:ascii="Century Gothic" w:hAnsi="Century Gothic"/>
          <w:szCs w:val="20"/>
        </w:rPr>
        <w:sectPr w:rsidR="00F96F64" w:rsidRPr="008115D2">
          <w:headerReference w:type="default" r:id="rId8"/>
          <w:footerReference w:type="default" r:id="rId9"/>
          <w:pgSz w:w="12240" w:h="15840"/>
          <w:pgMar w:top="1417" w:right="1701" w:bottom="1417" w:left="1701" w:header="708" w:footer="708" w:gutter="0"/>
          <w:cols w:space="708"/>
          <w:docGrid w:linePitch="360"/>
        </w:sectPr>
      </w:pPr>
    </w:p>
    <w:p w14:paraId="3E8CC83B" w14:textId="39EA63EA" w:rsidR="00F425FA" w:rsidRPr="008115D2" w:rsidRDefault="00F425FA" w:rsidP="00F425FA">
      <w:pPr>
        <w:tabs>
          <w:tab w:val="left" w:pos="1628"/>
        </w:tabs>
        <w:rPr>
          <w:rFonts w:ascii="Century Gothic" w:hAnsi="Century Gothic"/>
          <w:szCs w:val="20"/>
        </w:rPr>
      </w:pPr>
    </w:p>
    <w:p w14:paraId="6836CE2C" w14:textId="77777777" w:rsidR="00836B81" w:rsidRPr="008115D2" w:rsidRDefault="00836B81" w:rsidP="00693E94">
      <w:pPr>
        <w:pStyle w:val="Ttulo1"/>
        <w:rPr>
          <w:sz w:val="20"/>
          <w:szCs w:val="20"/>
        </w:rPr>
      </w:pPr>
      <w:bookmarkStart w:id="6" w:name="_Toc183593661"/>
      <w:bookmarkStart w:id="7" w:name="_Toc185581645"/>
      <w:r w:rsidRPr="008115D2">
        <w:rPr>
          <w:sz w:val="20"/>
          <w:szCs w:val="20"/>
        </w:rPr>
        <w:t>CONTROL DE CAMBIOS</w:t>
      </w:r>
      <w:bookmarkEnd w:id="6"/>
      <w:bookmarkEnd w:id="7"/>
    </w:p>
    <w:p w14:paraId="19904D39" w14:textId="77777777" w:rsidR="00836B81" w:rsidRPr="008115D2" w:rsidRDefault="00836B81" w:rsidP="00836B81">
      <w:pPr>
        <w:widowControl w:val="0"/>
        <w:spacing w:after="0" w:line="244" w:lineRule="auto"/>
        <w:ind w:left="102"/>
        <w:jc w:val="left"/>
        <w:rPr>
          <w:rFonts w:ascii="Century Gothic" w:hAnsi="Century Gothic"/>
          <w:b/>
          <w:szCs w:val="20"/>
        </w:rPr>
      </w:pPr>
    </w:p>
    <w:tbl>
      <w:tblPr>
        <w:tblW w:w="9074" w:type="dxa"/>
        <w:tblInd w:w="1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82"/>
        <w:gridCol w:w="3827"/>
        <w:gridCol w:w="2665"/>
      </w:tblGrid>
      <w:tr w:rsidR="00836B81" w:rsidRPr="008115D2" w14:paraId="15216988" w14:textId="77777777" w:rsidTr="00836B81">
        <w:tc>
          <w:tcPr>
            <w:tcW w:w="2582" w:type="dxa"/>
            <w:shd w:val="clear" w:color="auto" w:fill="auto"/>
            <w:tcMar>
              <w:top w:w="100" w:type="dxa"/>
              <w:left w:w="100" w:type="dxa"/>
              <w:bottom w:w="100" w:type="dxa"/>
              <w:right w:w="100" w:type="dxa"/>
            </w:tcMar>
            <w:vAlign w:val="center"/>
          </w:tcPr>
          <w:p w14:paraId="4FEF3203" w14:textId="77777777" w:rsidR="00836B81" w:rsidRPr="008115D2" w:rsidRDefault="00836B81" w:rsidP="00836B81">
            <w:pPr>
              <w:widowControl w:val="0"/>
              <w:spacing w:after="0"/>
              <w:jc w:val="center"/>
              <w:rPr>
                <w:rFonts w:ascii="Century Gothic" w:hAnsi="Century Gothic"/>
                <w:b/>
                <w:szCs w:val="20"/>
              </w:rPr>
            </w:pPr>
            <w:r w:rsidRPr="008115D2">
              <w:rPr>
                <w:rFonts w:ascii="Century Gothic" w:hAnsi="Century Gothic"/>
                <w:b/>
                <w:szCs w:val="20"/>
              </w:rPr>
              <w:t>FECHA</w:t>
            </w:r>
          </w:p>
        </w:tc>
        <w:tc>
          <w:tcPr>
            <w:tcW w:w="3827" w:type="dxa"/>
            <w:shd w:val="clear" w:color="auto" w:fill="auto"/>
            <w:tcMar>
              <w:top w:w="100" w:type="dxa"/>
              <w:left w:w="100" w:type="dxa"/>
              <w:bottom w:w="100" w:type="dxa"/>
              <w:right w:w="100" w:type="dxa"/>
            </w:tcMar>
            <w:vAlign w:val="center"/>
          </w:tcPr>
          <w:p w14:paraId="265E80AC" w14:textId="77777777" w:rsidR="00836B81" w:rsidRPr="008115D2" w:rsidRDefault="00836B81" w:rsidP="00836B81">
            <w:pPr>
              <w:widowControl w:val="0"/>
              <w:spacing w:after="0"/>
              <w:jc w:val="center"/>
              <w:rPr>
                <w:rFonts w:ascii="Century Gothic" w:hAnsi="Century Gothic"/>
                <w:b/>
                <w:szCs w:val="20"/>
              </w:rPr>
            </w:pPr>
            <w:r w:rsidRPr="008115D2">
              <w:rPr>
                <w:rFonts w:ascii="Century Gothic" w:hAnsi="Century Gothic"/>
                <w:b/>
                <w:szCs w:val="20"/>
              </w:rPr>
              <w:t>DESCRIPCIÓN DEL CAMBIO</w:t>
            </w:r>
          </w:p>
        </w:tc>
        <w:tc>
          <w:tcPr>
            <w:tcW w:w="2665" w:type="dxa"/>
            <w:shd w:val="clear" w:color="auto" w:fill="auto"/>
            <w:tcMar>
              <w:top w:w="100" w:type="dxa"/>
              <w:left w:w="100" w:type="dxa"/>
              <w:bottom w:w="100" w:type="dxa"/>
              <w:right w:w="100" w:type="dxa"/>
            </w:tcMar>
            <w:vAlign w:val="center"/>
          </w:tcPr>
          <w:p w14:paraId="127B0953" w14:textId="77777777" w:rsidR="00836B81" w:rsidRPr="008115D2" w:rsidRDefault="00836B81" w:rsidP="00836B81">
            <w:pPr>
              <w:widowControl w:val="0"/>
              <w:spacing w:after="0"/>
              <w:jc w:val="center"/>
              <w:rPr>
                <w:rFonts w:ascii="Century Gothic" w:hAnsi="Century Gothic"/>
                <w:b/>
                <w:szCs w:val="20"/>
              </w:rPr>
            </w:pPr>
            <w:r w:rsidRPr="008115D2">
              <w:rPr>
                <w:rFonts w:ascii="Century Gothic" w:hAnsi="Century Gothic"/>
                <w:b/>
                <w:szCs w:val="20"/>
              </w:rPr>
              <w:t>VERSIÓN</w:t>
            </w:r>
          </w:p>
        </w:tc>
      </w:tr>
      <w:tr w:rsidR="00836B81" w:rsidRPr="008115D2" w14:paraId="1DDD9992" w14:textId="77777777" w:rsidTr="00836B81">
        <w:tc>
          <w:tcPr>
            <w:tcW w:w="2582" w:type="dxa"/>
            <w:shd w:val="clear" w:color="auto" w:fill="auto"/>
            <w:tcMar>
              <w:top w:w="100" w:type="dxa"/>
              <w:left w:w="100" w:type="dxa"/>
              <w:bottom w:w="100" w:type="dxa"/>
              <w:right w:w="100" w:type="dxa"/>
            </w:tcMar>
            <w:vAlign w:val="center"/>
          </w:tcPr>
          <w:p w14:paraId="3DDA389C" w14:textId="12EDF992" w:rsidR="00836B81" w:rsidRPr="008115D2" w:rsidRDefault="008500B0" w:rsidP="00836B81">
            <w:pPr>
              <w:widowControl w:val="0"/>
              <w:spacing w:after="0"/>
              <w:jc w:val="center"/>
              <w:rPr>
                <w:rFonts w:ascii="Century Gothic" w:hAnsi="Century Gothic"/>
                <w:szCs w:val="20"/>
              </w:rPr>
            </w:pPr>
            <w:r w:rsidRPr="008115D2">
              <w:rPr>
                <w:rFonts w:ascii="Century Gothic" w:hAnsi="Century Gothic"/>
                <w:szCs w:val="20"/>
              </w:rPr>
              <w:t>Dic</w:t>
            </w:r>
            <w:r w:rsidR="00836B81" w:rsidRPr="008115D2">
              <w:rPr>
                <w:rFonts w:ascii="Century Gothic" w:hAnsi="Century Gothic"/>
                <w:szCs w:val="20"/>
              </w:rPr>
              <w:t>iembre 2024</w:t>
            </w:r>
          </w:p>
        </w:tc>
        <w:tc>
          <w:tcPr>
            <w:tcW w:w="3827" w:type="dxa"/>
            <w:shd w:val="clear" w:color="auto" w:fill="auto"/>
            <w:tcMar>
              <w:top w:w="100" w:type="dxa"/>
              <w:left w:w="100" w:type="dxa"/>
              <w:bottom w:w="100" w:type="dxa"/>
              <w:right w:w="100" w:type="dxa"/>
            </w:tcMar>
            <w:vAlign w:val="center"/>
          </w:tcPr>
          <w:p w14:paraId="77BA86F8" w14:textId="3B72C1C2" w:rsidR="00836B81" w:rsidRPr="008115D2" w:rsidRDefault="00836B81" w:rsidP="00836B81">
            <w:pPr>
              <w:widowControl w:val="0"/>
              <w:spacing w:after="0"/>
              <w:jc w:val="center"/>
              <w:rPr>
                <w:rFonts w:ascii="Century Gothic" w:hAnsi="Century Gothic"/>
                <w:szCs w:val="20"/>
              </w:rPr>
            </w:pPr>
            <w:r w:rsidRPr="008115D2">
              <w:rPr>
                <w:rFonts w:ascii="Century Gothic" w:hAnsi="Century Gothic"/>
                <w:szCs w:val="20"/>
              </w:rPr>
              <w:t>Realización de</w:t>
            </w:r>
            <w:r w:rsidR="007D4BF2" w:rsidRPr="008115D2">
              <w:rPr>
                <w:rFonts w:ascii="Century Gothic" w:hAnsi="Century Gothic"/>
                <w:szCs w:val="20"/>
              </w:rPr>
              <w:t>l procedimiento</w:t>
            </w:r>
          </w:p>
        </w:tc>
        <w:tc>
          <w:tcPr>
            <w:tcW w:w="2665" w:type="dxa"/>
            <w:shd w:val="clear" w:color="auto" w:fill="auto"/>
            <w:tcMar>
              <w:top w:w="100" w:type="dxa"/>
              <w:left w:w="100" w:type="dxa"/>
              <w:bottom w:w="100" w:type="dxa"/>
              <w:right w:w="100" w:type="dxa"/>
            </w:tcMar>
            <w:vAlign w:val="center"/>
          </w:tcPr>
          <w:p w14:paraId="49D8D12D" w14:textId="77777777" w:rsidR="00836B81" w:rsidRPr="008115D2" w:rsidRDefault="00836B81" w:rsidP="00836B81">
            <w:pPr>
              <w:widowControl w:val="0"/>
              <w:spacing w:after="0"/>
              <w:jc w:val="center"/>
              <w:rPr>
                <w:rFonts w:ascii="Century Gothic" w:hAnsi="Century Gothic"/>
                <w:szCs w:val="20"/>
              </w:rPr>
            </w:pPr>
            <w:r w:rsidRPr="008115D2">
              <w:rPr>
                <w:rFonts w:ascii="Century Gothic" w:hAnsi="Century Gothic"/>
                <w:szCs w:val="20"/>
              </w:rPr>
              <w:t>00</w:t>
            </w:r>
          </w:p>
        </w:tc>
      </w:tr>
    </w:tbl>
    <w:p w14:paraId="7007D1BC" w14:textId="77777777" w:rsidR="00F425FA" w:rsidRPr="008115D2" w:rsidRDefault="00F425FA" w:rsidP="00F425FA">
      <w:pPr>
        <w:tabs>
          <w:tab w:val="left" w:pos="1628"/>
        </w:tabs>
        <w:rPr>
          <w:rFonts w:ascii="Century Gothic" w:hAnsi="Century Gothic"/>
          <w:szCs w:val="20"/>
        </w:rPr>
      </w:pPr>
    </w:p>
    <w:sectPr w:rsidR="00F425FA" w:rsidRPr="008115D2">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ABCAA" w14:textId="77777777" w:rsidR="00B146A5" w:rsidRDefault="00B146A5" w:rsidP="00C641F2">
      <w:pPr>
        <w:spacing w:after="0"/>
      </w:pPr>
      <w:r>
        <w:separator/>
      </w:r>
    </w:p>
  </w:endnote>
  <w:endnote w:type="continuationSeparator" w:id="0">
    <w:p w14:paraId="3685F42D" w14:textId="77777777" w:rsidR="00B146A5" w:rsidRDefault="00B146A5" w:rsidP="00C641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90C7F" w14:textId="0911A296" w:rsidR="005B44BB" w:rsidRPr="00C641F2" w:rsidRDefault="005B44BB" w:rsidP="00C641F2">
    <w:pPr>
      <w:pStyle w:val="Piedepgina"/>
    </w:pPr>
    <w:r>
      <w:rPr>
        <w:noProof/>
      </w:rPr>
      <w:drawing>
        <wp:inline distT="0" distB="0" distL="0" distR="0" wp14:anchorId="049701C1" wp14:editId="7C76B700">
          <wp:extent cx="5612130" cy="623570"/>
          <wp:effectExtent l="0" t="0" r="7620" b="5080"/>
          <wp:docPr id="136016907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169079" name=""/>
                  <pic:cNvPicPr/>
                </pic:nvPicPr>
                <pic:blipFill>
                  <a:blip r:embed="rId1"/>
                  <a:stretch>
                    <a:fillRect/>
                  </a:stretch>
                </pic:blipFill>
                <pic:spPr>
                  <a:xfrm>
                    <a:off x="0" y="0"/>
                    <a:ext cx="5612130" cy="62357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0E3A8" w14:textId="77777777" w:rsidR="008500B0" w:rsidRDefault="008500B0" w:rsidP="008500B0">
    <w:pPr>
      <w:tabs>
        <w:tab w:val="center" w:pos="4419"/>
        <w:tab w:val="right" w:pos="8838"/>
      </w:tabs>
      <w:spacing w:after="0"/>
    </w:pPr>
  </w:p>
  <w:sdt>
    <w:sdtPr>
      <w:tag w:val="goog_rdk_1"/>
      <w:id w:val="714931738"/>
      <w:lock w:val="contentLocked"/>
    </w:sdtPr>
    <w:sdtEndPr/>
    <w:sdtContent>
      <w:tbl>
        <w:tblPr>
          <w:tblW w:w="917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58"/>
          <w:gridCol w:w="3059"/>
          <w:gridCol w:w="3059"/>
        </w:tblGrid>
        <w:tr w:rsidR="008500B0" w14:paraId="6D03B6C7" w14:textId="77777777" w:rsidTr="00872E2D">
          <w:trPr>
            <w:cantSplit/>
            <w:trHeight w:val="135"/>
          </w:trPr>
          <w:tc>
            <w:tcPr>
              <w:tcW w:w="3058" w:type="dxa"/>
              <w:shd w:val="clear" w:color="auto" w:fill="auto"/>
              <w:tcMar>
                <w:top w:w="-13" w:type="dxa"/>
                <w:left w:w="-13" w:type="dxa"/>
                <w:bottom w:w="-13" w:type="dxa"/>
                <w:right w:w="-13" w:type="dxa"/>
              </w:tcMar>
            </w:tcPr>
            <w:p w14:paraId="41AA8ECE" w14:textId="77777777" w:rsidR="008500B0" w:rsidRDefault="008500B0" w:rsidP="00872E2D">
              <w:pPr>
                <w:widowControl w:val="0"/>
                <w:spacing w:after="0"/>
                <w:jc w:val="left"/>
                <w:rPr>
                  <w:b/>
                </w:rPr>
              </w:pPr>
              <w:r>
                <w:rPr>
                  <w:b/>
                </w:rPr>
                <w:t>ELABORÓ</w:t>
              </w:r>
            </w:p>
          </w:tc>
          <w:tc>
            <w:tcPr>
              <w:tcW w:w="3058" w:type="dxa"/>
              <w:shd w:val="clear" w:color="auto" w:fill="auto"/>
              <w:tcMar>
                <w:top w:w="-13" w:type="dxa"/>
                <w:left w:w="-13" w:type="dxa"/>
                <w:bottom w:w="-13" w:type="dxa"/>
                <w:right w:w="-13" w:type="dxa"/>
              </w:tcMar>
            </w:tcPr>
            <w:p w14:paraId="47354875" w14:textId="77777777" w:rsidR="008500B0" w:rsidRDefault="008500B0" w:rsidP="00872E2D">
              <w:pPr>
                <w:widowControl w:val="0"/>
                <w:spacing w:after="0"/>
                <w:jc w:val="left"/>
                <w:rPr>
                  <w:b/>
                </w:rPr>
              </w:pPr>
              <w:r>
                <w:rPr>
                  <w:b/>
                </w:rPr>
                <w:t>REVISÓ</w:t>
              </w:r>
            </w:p>
          </w:tc>
          <w:tc>
            <w:tcPr>
              <w:tcW w:w="3058" w:type="dxa"/>
              <w:shd w:val="clear" w:color="auto" w:fill="auto"/>
              <w:tcMar>
                <w:top w:w="-13" w:type="dxa"/>
                <w:left w:w="-13" w:type="dxa"/>
                <w:bottom w:w="-13" w:type="dxa"/>
                <w:right w:w="-13" w:type="dxa"/>
              </w:tcMar>
            </w:tcPr>
            <w:p w14:paraId="62297F40" w14:textId="77777777" w:rsidR="008500B0" w:rsidRDefault="008500B0" w:rsidP="00872E2D">
              <w:pPr>
                <w:widowControl w:val="0"/>
                <w:spacing w:after="0"/>
                <w:jc w:val="left"/>
                <w:rPr>
                  <w:b/>
                </w:rPr>
              </w:pPr>
              <w:r>
                <w:rPr>
                  <w:b/>
                </w:rPr>
                <w:t>APROBÓ</w:t>
              </w:r>
            </w:p>
          </w:tc>
        </w:tr>
        <w:tr w:rsidR="008500B0" w14:paraId="32616436" w14:textId="77777777" w:rsidTr="00872E2D">
          <w:trPr>
            <w:trHeight w:val="240"/>
          </w:trPr>
          <w:tc>
            <w:tcPr>
              <w:tcW w:w="3058" w:type="dxa"/>
              <w:shd w:val="clear" w:color="auto" w:fill="auto"/>
              <w:tcMar>
                <w:top w:w="43" w:type="dxa"/>
                <w:left w:w="43" w:type="dxa"/>
                <w:bottom w:w="43" w:type="dxa"/>
                <w:right w:w="43" w:type="dxa"/>
              </w:tcMar>
            </w:tcPr>
            <w:p w14:paraId="4287EC26" w14:textId="77777777" w:rsidR="008500B0" w:rsidRDefault="008500B0" w:rsidP="00872E2D">
              <w:pPr>
                <w:widowControl w:val="0"/>
                <w:spacing w:after="0"/>
                <w:jc w:val="left"/>
              </w:pPr>
            </w:p>
          </w:tc>
          <w:tc>
            <w:tcPr>
              <w:tcW w:w="3058" w:type="dxa"/>
              <w:shd w:val="clear" w:color="auto" w:fill="auto"/>
              <w:tcMar>
                <w:top w:w="43" w:type="dxa"/>
                <w:left w:w="43" w:type="dxa"/>
                <w:bottom w:w="43" w:type="dxa"/>
                <w:right w:w="43" w:type="dxa"/>
              </w:tcMar>
            </w:tcPr>
            <w:p w14:paraId="737B5162" w14:textId="77777777" w:rsidR="008500B0" w:rsidRDefault="008500B0" w:rsidP="00872E2D">
              <w:pPr>
                <w:widowControl w:val="0"/>
                <w:spacing w:after="0"/>
                <w:jc w:val="left"/>
              </w:pPr>
            </w:p>
          </w:tc>
          <w:tc>
            <w:tcPr>
              <w:tcW w:w="3058" w:type="dxa"/>
              <w:shd w:val="clear" w:color="auto" w:fill="auto"/>
              <w:tcMar>
                <w:top w:w="43" w:type="dxa"/>
                <w:left w:w="43" w:type="dxa"/>
                <w:bottom w:w="43" w:type="dxa"/>
                <w:right w:w="43" w:type="dxa"/>
              </w:tcMar>
            </w:tcPr>
            <w:p w14:paraId="5CEE05CD" w14:textId="77777777" w:rsidR="008500B0" w:rsidRDefault="008500B0" w:rsidP="00872E2D">
              <w:pPr>
                <w:widowControl w:val="0"/>
                <w:spacing w:after="0"/>
                <w:jc w:val="left"/>
              </w:pPr>
            </w:p>
          </w:tc>
        </w:tr>
        <w:tr w:rsidR="008500B0" w14:paraId="5255AB70" w14:textId="77777777" w:rsidTr="00872E2D">
          <w:trPr>
            <w:trHeight w:val="240"/>
          </w:trPr>
          <w:tc>
            <w:tcPr>
              <w:tcW w:w="3058" w:type="dxa"/>
              <w:shd w:val="clear" w:color="auto" w:fill="auto"/>
              <w:tcMar>
                <w:top w:w="-13" w:type="dxa"/>
                <w:left w:w="-13" w:type="dxa"/>
                <w:bottom w:w="-13" w:type="dxa"/>
                <w:right w:w="-13" w:type="dxa"/>
              </w:tcMar>
            </w:tcPr>
            <w:p w14:paraId="5D4E442E" w14:textId="77777777" w:rsidR="008500B0" w:rsidRDefault="008500B0" w:rsidP="00872E2D">
              <w:pPr>
                <w:widowControl w:val="0"/>
                <w:spacing w:after="0"/>
                <w:jc w:val="left"/>
              </w:pPr>
              <w:r>
                <w:t>Firma:</w:t>
              </w:r>
            </w:p>
          </w:tc>
          <w:tc>
            <w:tcPr>
              <w:tcW w:w="3058" w:type="dxa"/>
              <w:shd w:val="clear" w:color="auto" w:fill="auto"/>
              <w:tcMar>
                <w:top w:w="-13" w:type="dxa"/>
                <w:left w:w="-13" w:type="dxa"/>
                <w:bottom w:w="-13" w:type="dxa"/>
                <w:right w:w="-13" w:type="dxa"/>
              </w:tcMar>
            </w:tcPr>
            <w:p w14:paraId="1E9A8D60" w14:textId="77777777" w:rsidR="008500B0" w:rsidRDefault="008500B0" w:rsidP="00872E2D">
              <w:pPr>
                <w:widowControl w:val="0"/>
                <w:spacing w:after="0"/>
                <w:jc w:val="left"/>
              </w:pPr>
              <w:r>
                <w:t>Firma:</w:t>
              </w:r>
            </w:p>
          </w:tc>
          <w:tc>
            <w:tcPr>
              <w:tcW w:w="3058" w:type="dxa"/>
              <w:shd w:val="clear" w:color="auto" w:fill="auto"/>
              <w:tcMar>
                <w:top w:w="-13" w:type="dxa"/>
                <w:left w:w="-13" w:type="dxa"/>
                <w:bottom w:w="-13" w:type="dxa"/>
                <w:right w:w="-13" w:type="dxa"/>
              </w:tcMar>
            </w:tcPr>
            <w:p w14:paraId="2A2E6E99" w14:textId="77777777" w:rsidR="008500B0" w:rsidRDefault="008500B0" w:rsidP="00872E2D">
              <w:pPr>
                <w:widowControl w:val="0"/>
                <w:spacing w:after="0"/>
                <w:jc w:val="left"/>
              </w:pPr>
              <w:r>
                <w:t>Firma:</w:t>
              </w:r>
            </w:p>
          </w:tc>
        </w:tr>
      </w:tbl>
    </w:sdtContent>
  </w:sdt>
  <w:p w14:paraId="3B9EC8F2" w14:textId="77777777" w:rsidR="008500B0" w:rsidRDefault="008500B0" w:rsidP="008500B0">
    <w:pPr>
      <w:tabs>
        <w:tab w:val="center" w:pos="4419"/>
        <w:tab w:val="right" w:pos="8838"/>
      </w:tabs>
      <w:spacing w:after="0"/>
    </w:pPr>
  </w:p>
  <w:p w14:paraId="558FBCE9" w14:textId="77777777" w:rsidR="008500B0" w:rsidRDefault="008500B0" w:rsidP="008500B0">
    <w:pPr>
      <w:tabs>
        <w:tab w:val="center" w:pos="4419"/>
        <w:tab w:val="right" w:pos="8838"/>
      </w:tabs>
      <w:spacing w:after="0"/>
    </w:pPr>
    <w:r>
      <w:rPr>
        <w:noProof/>
      </w:rPr>
      <w:drawing>
        <wp:inline distT="0" distB="0" distL="0" distR="0" wp14:anchorId="24407F50" wp14:editId="5960E871">
          <wp:extent cx="5612130" cy="623570"/>
          <wp:effectExtent l="0" t="0" r="0" b="0"/>
          <wp:docPr id="136016908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612130" cy="623570"/>
                  </a:xfrm>
                  <a:prstGeom prst="rect">
                    <a:avLst/>
                  </a:prstGeom>
                  <a:ln/>
                </pic:spPr>
              </pic:pic>
            </a:graphicData>
          </a:graphic>
        </wp:inline>
      </w:drawing>
    </w:r>
  </w:p>
  <w:p w14:paraId="064F1E0D" w14:textId="77777777" w:rsidR="008500B0" w:rsidRDefault="008500B0" w:rsidP="008500B0">
    <w:pPr>
      <w:pStyle w:val="Piedepgina"/>
    </w:pPr>
  </w:p>
  <w:p w14:paraId="5347C210" w14:textId="521A1ABF" w:rsidR="008500B0" w:rsidRPr="00C641F2" w:rsidRDefault="008500B0" w:rsidP="00C641F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565E7" w14:textId="77777777" w:rsidR="00B146A5" w:rsidRDefault="00B146A5" w:rsidP="00C641F2">
      <w:pPr>
        <w:spacing w:after="0"/>
      </w:pPr>
      <w:r>
        <w:separator/>
      </w:r>
    </w:p>
  </w:footnote>
  <w:footnote w:type="continuationSeparator" w:id="0">
    <w:p w14:paraId="1B9A28CA" w14:textId="77777777" w:rsidR="00B146A5" w:rsidRDefault="00B146A5" w:rsidP="00C641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504" w:type="dxa"/>
      <w:jc w:val="center"/>
      <w:tblCellMar>
        <w:left w:w="70" w:type="dxa"/>
        <w:right w:w="70" w:type="dxa"/>
      </w:tblCellMar>
      <w:tblLook w:val="04A0" w:firstRow="1" w:lastRow="0" w:firstColumn="1" w:lastColumn="0" w:noHBand="0" w:noVBand="1"/>
    </w:tblPr>
    <w:tblGrid>
      <w:gridCol w:w="1702"/>
      <w:gridCol w:w="4057"/>
      <w:gridCol w:w="899"/>
      <w:gridCol w:w="1143"/>
      <w:gridCol w:w="1703"/>
    </w:tblGrid>
    <w:tr w:rsidR="009F519A" w:rsidRPr="000F2F94" w14:paraId="6D88DA25" w14:textId="77777777" w:rsidTr="00076E42">
      <w:trPr>
        <w:trHeight w:val="274"/>
        <w:jc w:val="center"/>
      </w:trPr>
      <w:tc>
        <w:tcPr>
          <w:tcW w:w="1702" w:type="dxa"/>
          <w:vMerge w:val="restart"/>
          <w:vAlign w:val="center"/>
        </w:tcPr>
        <w:p w14:paraId="284F87F8" w14:textId="799C1455" w:rsidR="005B44BB" w:rsidRPr="000F2F94" w:rsidRDefault="009F519A" w:rsidP="00005E45">
          <w:pPr>
            <w:pStyle w:val="Encabezado"/>
            <w:jc w:val="center"/>
            <w:rPr>
              <w:sz w:val="18"/>
              <w:szCs w:val="16"/>
            </w:rPr>
          </w:pPr>
          <w:r>
            <w:rPr>
              <w:noProof/>
            </w:rPr>
            <w:drawing>
              <wp:inline distT="0" distB="0" distL="0" distR="0" wp14:anchorId="5B8D5715" wp14:editId="03620E30">
                <wp:extent cx="438203" cy="5400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203" cy="540000"/>
                        </a:xfrm>
                        <a:prstGeom prst="rect">
                          <a:avLst/>
                        </a:prstGeom>
                        <a:noFill/>
                        <a:ln>
                          <a:noFill/>
                        </a:ln>
                      </pic:spPr>
                    </pic:pic>
                  </a:graphicData>
                </a:graphic>
              </wp:inline>
            </w:drawing>
          </w:r>
        </w:p>
      </w:tc>
      <w:tc>
        <w:tcPr>
          <w:tcW w:w="4057" w:type="dxa"/>
          <w:vMerge w:val="restart"/>
          <w:vAlign w:val="center"/>
        </w:tcPr>
        <w:p w14:paraId="2D22000D" w14:textId="120A0846" w:rsidR="005B44BB" w:rsidRPr="0045560E" w:rsidRDefault="005B44BB" w:rsidP="00005E45">
          <w:pPr>
            <w:pStyle w:val="Encabezado"/>
            <w:jc w:val="center"/>
            <w:rPr>
              <w:rFonts w:ascii="Century Gothic" w:hAnsi="Century Gothic"/>
              <w:sz w:val="16"/>
              <w:szCs w:val="14"/>
            </w:rPr>
          </w:pPr>
          <w:r w:rsidRPr="0045560E">
            <w:rPr>
              <w:rFonts w:ascii="Century Gothic" w:hAnsi="Century Gothic"/>
              <w:sz w:val="16"/>
              <w:szCs w:val="14"/>
            </w:rPr>
            <w:t>SISTEMA INTEGRADO DE PLA</w:t>
          </w:r>
          <w:r w:rsidR="00714305">
            <w:rPr>
              <w:rFonts w:ascii="Century Gothic" w:hAnsi="Century Gothic"/>
              <w:sz w:val="16"/>
              <w:szCs w:val="14"/>
            </w:rPr>
            <w:t>N</w:t>
          </w:r>
          <w:r w:rsidRPr="0045560E">
            <w:rPr>
              <w:rFonts w:ascii="Century Gothic" w:hAnsi="Century Gothic"/>
              <w:sz w:val="16"/>
              <w:szCs w:val="14"/>
            </w:rPr>
            <w:t>EACI</w:t>
          </w:r>
          <w:r w:rsidR="009B2B05">
            <w:rPr>
              <w:rFonts w:ascii="Century Gothic" w:hAnsi="Century Gothic"/>
              <w:sz w:val="16"/>
              <w:szCs w:val="14"/>
            </w:rPr>
            <w:t>Ó</w:t>
          </w:r>
          <w:r w:rsidRPr="0045560E">
            <w:rPr>
              <w:rFonts w:ascii="Century Gothic" w:hAnsi="Century Gothic"/>
              <w:sz w:val="16"/>
              <w:szCs w:val="14"/>
            </w:rPr>
            <w:t>N Y GESTI</w:t>
          </w:r>
          <w:r w:rsidR="009B2B05">
            <w:rPr>
              <w:rFonts w:ascii="Century Gothic" w:hAnsi="Century Gothic"/>
              <w:sz w:val="16"/>
              <w:szCs w:val="14"/>
            </w:rPr>
            <w:t>Ó</w:t>
          </w:r>
          <w:r w:rsidRPr="0045560E">
            <w:rPr>
              <w:rFonts w:ascii="Century Gothic" w:hAnsi="Century Gothic"/>
              <w:sz w:val="16"/>
              <w:szCs w:val="14"/>
            </w:rPr>
            <w:t>N</w:t>
          </w:r>
        </w:p>
        <w:p w14:paraId="3A0E24EB" w14:textId="6BC9A1DE" w:rsidR="005B44BB" w:rsidRPr="0045560E" w:rsidRDefault="0045560E" w:rsidP="00005E45">
          <w:pPr>
            <w:pStyle w:val="Encabezado"/>
            <w:jc w:val="center"/>
            <w:rPr>
              <w:rFonts w:ascii="Century Gothic" w:hAnsi="Century Gothic"/>
              <w:sz w:val="16"/>
              <w:szCs w:val="14"/>
            </w:rPr>
          </w:pPr>
          <w:r w:rsidRPr="0045560E">
            <w:rPr>
              <w:rFonts w:ascii="Century Gothic" w:hAnsi="Century Gothic"/>
              <w:sz w:val="16"/>
              <w:szCs w:val="14"/>
            </w:rPr>
            <w:t>GESTI</w:t>
          </w:r>
          <w:r w:rsidR="009B2B05">
            <w:rPr>
              <w:rFonts w:ascii="Century Gothic" w:hAnsi="Century Gothic"/>
              <w:sz w:val="16"/>
              <w:szCs w:val="14"/>
            </w:rPr>
            <w:t>Ó</w:t>
          </w:r>
          <w:r w:rsidRPr="0045560E">
            <w:rPr>
              <w:rFonts w:ascii="Century Gothic" w:hAnsi="Century Gothic"/>
              <w:sz w:val="16"/>
              <w:szCs w:val="14"/>
            </w:rPr>
            <w:t>N DEL TALENTO</w:t>
          </w:r>
          <w:r w:rsidR="003E765D" w:rsidRPr="0045560E">
            <w:rPr>
              <w:rFonts w:ascii="Century Gothic" w:hAnsi="Century Gothic"/>
              <w:sz w:val="16"/>
              <w:szCs w:val="14"/>
            </w:rPr>
            <w:t xml:space="preserve"> HUMANO</w:t>
          </w:r>
        </w:p>
        <w:p w14:paraId="0E20038C" w14:textId="19BB5B11" w:rsidR="005B44BB" w:rsidRPr="000F2F94" w:rsidRDefault="00F32392" w:rsidP="00005E45">
          <w:pPr>
            <w:pStyle w:val="Encabezado"/>
            <w:jc w:val="center"/>
            <w:rPr>
              <w:sz w:val="16"/>
              <w:szCs w:val="14"/>
            </w:rPr>
          </w:pPr>
          <w:r w:rsidRPr="00F32392">
            <w:rPr>
              <w:rFonts w:ascii="Century Gothic" w:hAnsi="Century Gothic"/>
              <w:sz w:val="16"/>
              <w:szCs w:val="14"/>
            </w:rPr>
            <w:t xml:space="preserve">PROCEDIMIENTO PARA LA GESTIÓN DEL </w:t>
          </w:r>
          <w:r w:rsidR="00076E42">
            <w:rPr>
              <w:rFonts w:ascii="Century Gothic" w:hAnsi="Century Gothic"/>
              <w:sz w:val="16"/>
              <w:szCs w:val="14"/>
            </w:rPr>
            <w:t>CLIMA ORGANIZACIONAL</w:t>
          </w:r>
        </w:p>
      </w:tc>
      <w:tc>
        <w:tcPr>
          <w:tcW w:w="899" w:type="dxa"/>
          <w:vAlign w:val="center"/>
        </w:tcPr>
        <w:p w14:paraId="3EB0C977" w14:textId="557BA32C" w:rsidR="005B44BB" w:rsidRPr="0045560E" w:rsidRDefault="005B44BB" w:rsidP="00005E45">
          <w:pPr>
            <w:pStyle w:val="Encabezado"/>
            <w:jc w:val="center"/>
            <w:rPr>
              <w:rFonts w:ascii="Century Gothic" w:hAnsi="Century Gothic"/>
              <w:sz w:val="16"/>
              <w:szCs w:val="16"/>
            </w:rPr>
          </w:pPr>
          <w:r w:rsidRPr="0045560E">
            <w:rPr>
              <w:rFonts w:ascii="Century Gothic" w:hAnsi="Century Gothic"/>
              <w:sz w:val="16"/>
              <w:szCs w:val="16"/>
            </w:rPr>
            <w:t>Código</w:t>
          </w:r>
        </w:p>
      </w:tc>
      <w:tc>
        <w:tcPr>
          <w:tcW w:w="1143" w:type="dxa"/>
          <w:vAlign w:val="center"/>
        </w:tcPr>
        <w:p w14:paraId="6390CBEF" w14:textId="1520F844" w:rsidR="005B44BB" w:rsidRPr="0045560E" w:rsidRDefault="0045560E" w:rsidP="00005E45">
          <w:pPr>
            <w:pStyle w:val="Encabezado"/>
            <w:jc w:val="center"/>
            <w:rPr>
              <w:rFonts w:ascii="Century Gothic" w:hAnsi="Century Gothic"/>
              <w:sz w:val="16"/>
              <w:szCs w:val="16"/>
            </w:rPr>
          </w:pPr>
          <w:r w:rsidRPr="0045560E">
            <w:rPr>
              <w:rFonts w:ascii="Century Gothic" w:hAnsi="Century Gothic"/>
              <w:sz w:val="16"/>
              <w:szCs w:val="16"/>
            </w:rPr>
            <w:t>TH-</w:t>
          </w:r>
          <w:r w:rsidR="00C95EC6">
            <w:rPr>
              <w:rFonts w:ascii="Century Gothic" w:hAnsi="Century Gothic"/>
              <w:sz w:val="16"/>
              <w:szCs w:val="16"/>
            </w:rPr>
            <w:t>G</w:t>
          </w:r>
          <w:r w:rsidR="00076E42">
            <w:rPr>
              <w:rFonts w:ascii="Century Gothic" w:hAnsi="Century Gothic"/>
              <w:sz w:val="16"/>
              <w:szCs w:val="16"/>
            </w:rPr>
            <w:t>CO</w:t>
          </w:r>
          <w:r w:rsidRPr="0045560E">
            <w:rPr>
              <w:rFonts w:ascii="Century Gothic" w:hAnsi="Century Gothic"/>
              <w:sz w:val="16"/>
              <w:szCs w:val="16"/>
            </w:rPr>
            <w:t>-01</w:t>
          </w:r>
        </w:p>
      </w:tc>
      <w:tc>
        <w:tcPr>
          <w:tcW w:w="1703" w:type="dxa"/>
          <w:vMerge w:val="restart"/>
          <w:vAlign w:val="center"/>
        </w:tcPr>
        <w:p w14:paraId="7D34CC26" w14:textId="5398FC5D" w:rsidR="005B44BB" w:rsidRPr="000F2F94" w:rsidRDefault="005B44BB" w:rsidP="00005E45">
          <w:pPr>
            <w:pStyle w:val="Encabezado"/>
            <w:jc w:val="center"/>
            <w:rPr>
              <w:sz w:val="18"/>
              <w:szCs w:val="16"/>
            </w:rPr>
          </w:pPr>
          <w:r w:rsidRPr="000F2F94">
            <w:rPr>
              <w:noProof/>
              <w:sz w:val="18"/>
              <w:szCs w:val="16"/>
            </w:rPr>
            <w:drawing>
              <wp:inline distT="0" distB="0" distL="0" distR="0" wp14:anchorId="3FD4E01B" wp14:editId="46683573">
                <wp:extent cx="941070" cy="552450"/>
                <wp:effectExtent l="19050" t="19050" r="11430" b="19050"/>
                <wp:docPr id="2" name="Imagen 1">
                  <a:extLst xmlns:a="http://schemas.openxmlformats.org/drawingml/2006/main">
                    <a:ext uri="{FF2B5EF4-FFF2-40B4-BE49-F238E27FC236}">
                      <a16:creationId xmlns:a16="http://schemas.microsoft.com/office/drawing/2014/main" id="{6D1350E8-DF23-4426-B67D-220F6888D2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6D1350E8-DF23-4426-B67D-220F6888D2B2}"/>
                            </a:ext>
                          </a:extLst>
                        </pic:cNvPr>
                        <pic:cNvPicPr>
                          <a:picLocks noChangeAspect="1"/>
                        </pic:cNvPicPr>
                      </pic:nvPicPr>
                      <pic:blipFill>
                        <a:blip r:embed="rId2"/>
                        <a:stretch>
                          <a:fillRect/>
                        </a:stretch>
                      </pic:blipFill>
                      <pic:spPr>
                        <a:xfrm>
                          <a:off x="0" y="0"/>
                          <a:ext cx="953718" cy="559875"/>
                        </a:xfrm>
                        <a:prstGeom prst="rect">
                          <a:avLst/>
                        </a:prstGeom>
                        <a:ln>
                          <a:solidFill>
                            <a:schemeClr val="tx1"/>
                          </a:solidFill>
                        </a:ln>
                      </pic:spPr>
                    </pic:pic>
                  </a:graphicData>
                </a:graphic>
              </wp:inline>
            </w:drawing>
          </w:r>
        </w:p>
      </w:tc>
    </w:tr>
    <w:tr w:rsidR="009F519A" w:rsidRPr="000F2F94" w14:paraId="2C825034" w14:textId="77777777" w:rsidTr="00076E42">
      <w:tblPrEx>
        <w:tblCellMar>
          <w:left w:w="108" w:type="dxa"/>
          <w:right w:w="108" w:type="dxa"/>
        </w:tblCellMar>
      </w:tblPrEx>
      <w:trPr>
        <w:trHeight w:val="131"/>
        <w:jc w:val="center"/>
      </w:trPr>
      <w:tc>
        <w:tcPr>
          <w:tcW w:w="1702" w:type="dxa"/>
          <w:vMerge/>
          <w:vAlign w:val="center"/>
        </w:tcPr>
        <w:p w14:paraId="36259F86" w14:textId="77777777" w:rsidR="005B44BB" w:rsidRPr="000F2F94" w:rsidRDefault="005B44BB" w:rsidP="00005E45">
          <w:pPr>
            <w:pStyle w:val="Encabezado"/>
            <w:jc w:val="center"/>
            <w:rPr>
              <w:sz w:val="18"/>
              <w:szCs w:val="16"/>
            </w:rPr>
          </w:pPr>
        </w:p>
      </w:tc>
      <w:tc>
        <w:tcPr>
          <w:tcW w:w="4057" w:type="dxa"/>
          <w:vMerge/>
          <w:vAlign w:val="center"/>
        </w:tcPr>
        <w:p w14:paraId="5C65A8AD" w14:textId="5E3935B5" w:rsidR="005B44BB" w:rsidRPr="000F2F94" w:rsidRDefault="005B44BB" w:rsidP="00005E45">
          <w:pPr>
            <w:pStyle w:val="Encabezado"/>
            <w:jc w:val="center"/>
            <w:rPr>
              <w:sz w:val="16"/>
              <w:szCs w:val="14"/>
            </w:rPr>
          </w:pPr>
        </w:p>
      </w:tc>
      <w:tc>
        <w:tcPr>
          <w:tcW w:w="899" w:type="dxa"/>
          <w:vAlign w:val="center"/>
        </w:tcPr>
        <w:p w14:paraId="25C8A56D" w14:textId="315FCC15" w:rsidR="005B44BB" w:rsidRPr="0045560E" w:rsidRDefault="005B44BB" w:rsidP="00005E45">
          <w:pPr>
            <w:pStyle w:val="Encabezado"/>
            <w:jc w:val="center"/>
            <w:rPr>
              <w:rFonts w:ascii="Century Gothic" w:hAnsi="Century Gothic"/>
              <w:sz w:val="16"/>
              <w:szCs w:val="16"/>
            </w:rPr>
          </w:pPr>
          <w:r w:rsidRPr="0045560E">
            <w:rPr>
              <w:rFonts w:ascii="Century Gothic" w:hAnsi="Century Gothic"/>
              <w:sz w:val="16"/>
              <w:szCs w:val="16"/>
            </w:rPr>
            <w:t>Versión</w:t>
          </w:r>
        </w:p>
      </w:tc>
      <w:tc>
        <w:tcPr>
          <w:tcW w:w="1143" w:type="dxa"/>
          <w:vAlign w:val="center"/>
        </w:tcPr>
        <w:p w14:paraId="55598835" w14:textId="1530F776" w:rsidR="005B44BB" w:rsidRPr="0045560E" w:rsidRDefault="005B44BB" w:rsidP="00005E45">
          <w:pPr>
            <w:pStyle w:val="Encabezado"/>
            <w:jc w:val="center"/>
            <w:rPr>
              <w:rFonts w:ascii="Century Gothic" w:hAnsi="Century Gothic"/>
              <w:sz w:val="16"/>
              <w:szCs w:val="16"/>
            </w:rPr>
          </w:pPr>
          <w:r w:rsidRPr="0045560E">
            <w:rPr>
              <w:rFonts w:ascii="Century Gothic" w:hAnsi="Century Gothic"/>
              <w:sz w:val="16"/>
              <w:szCs w:val="16"/>
            </w:rPr>
            <w:t>0</w:t>
          </w:r>
          <w:r w:rsidR="00005E45">
            <w:rPr>
              <w:rFonts w:ascii="Century Gothic" w:hAnsi="Century Gothic"/>
              <w:sz w:val="16"/>
              <w:szCs w:val="16"/>
            </w:rPr>
            <w:t>0</w:t>
          </w:r>
        </w:p>
      </w:tc>
      <w:tc>
        <w:tcPr>
          <w:tcW w:w="1703" w:type="dxa"/>
          <w:vMerge/>
          <w:vAlign w:val="center"/>
        </w:tcPr>
        <w:p w14:paraId="4304DC40" w14:textId="51C03261" w:rsidR="005B44BB" w:rsidRPr="000F2F94" w:rsidRDefault="005B44BB" w:rsidP="00005E45">
          <w:pPr>
            <w:pStyle w:val="Encabezado"/>
            <w:jc w:val="center"/>
            <w:rPr>
              <w:sz w:val="18"/>
              <w:szCs w:val="16"/>
            </w:rPr>
          </w:pPr>
        </w:p>
      </w:tc>
    </w:tr>
    <w:tr w:rsidR="009F519A" w:rsidRPr="000F2F94" w14:paraId="4C85DC02" w14:textId="77777777" w:rsidTr="00076E42">
      <w:tblPrEx>
        <w:tblCellMar>
          <w:left w:w="108" w:type="dxa"/>
          <w:right w:w="108" w:type="dxa"/>
        </w:tblCellMar>
      </w:tblPrEx>
      <w:trPr>
        <w:trHeight w:val="176"/>
        <w:jc w:val="center"/>
      </w:trPr>
      <w:tc>
        <w:tcPr>
          <w:tcW w:w="1702" w:type="dxa"/>
          <w:vMerge/>
          <w:vAlign w:val="center"/>
        </w:tcPr>
        <w:p w14:paraId="1E4BA346" w14:textId="77777777" w:rsidR="005B44BB" w:rsidRPr="000F2F94" w:rsidRDefault="005B44BB" w:rsidP="00005E45">
          <w:pPr>
            <w:pStyle w:val="Encabezado"/>
            <w:jc w:val="center"/>
            <w:rPr>
              <w:sz w:val="18"/>
              <w:szCs w:val="16"/>
            </w:rPr>
          </w:pPr>
        </w:p>
      </w:tc>
      <w:tc>
        <w:tcPr>
          <w:tcW w:w="4057" w:type="dxa"/>
          <w:vMerge/>
          <w:vAlign w:val="center"/>
        </w:tcPr>
        <w:p w14:paraId="56C379BD" w14:textId="78B1E232" w:rsidR="005B44BB" w:rsidRPr="000F2F94" w:rsidRDefault="005B44BB" w:rsidP="00005E45">
          <w:pPr>
            <w:pStyle w:val="Encabezado"/>
            <w:jc w:val="center"/>
            <w:rPr>
              <w:sz w:val="16"/>
              <w:szCs w:val="14"/>
            </w:rPr>
          </w:pPr>
        </w:p>
      </w:tc>
      <w:tc>
        <w:tcPr>
          <w:tcW w:w="899" w:type="dxa"/>
          <w:vAlign w:val="center"/>
        </w:tcPr>
        <w:p w14:paraId="1E4ABE96" w14:textId="6DCB17A4" w:rsidR="005B44BB" w:rsidRPr="0045560E" w:rsidRDefault="005B44BB" w:rsidP="00005E45">
          <w:pPr>
            <w:pStyle w:val="Encabezado"/>
            <w:jc w:val="center"/>
            <w:rPr>
              <w:rFonts w:ascii="Century Gothic" w:hAnsi="Century Gothic"/>
              <w:sz w:val="16"/>
              <w:szCs w:val="16"/>
            </w:rPr>
          </w:pPr>
          <w:r w:rsidRPr="0045560E">
            <w:rPr>
              <w:rFonts w:ascii="Century Gothic" w:hAnsi="Century Gothic"/>
              <w:sz w:val="16"/>
              <w:szCs w:val="16"/>
            </w:rPr>
            <w:t>Fecha</w:t>
          </w:r>
        </w:p>
      </w:tc>
      <w:tc>
        <w:tcPr>
          <w:tcW w:w="1143" w:type="dxa"/>
          <w:vAlign w:val="center"/>
        </w:tcPr>
        <w:p w14:paraId="72C30524" w14:textId="39917126" w:rsidR="005B44BB" w:rsidRPr="0045560E" w:rsidRDefault="00005E45" w:rsidP="00005E45">
          <w:pPr>
            <w:pStyle w:val="Encabezado"/>
            <w:jc w:val="center"/>
            <w:rPr>
              <w:rFonts w:ascii="Century Gothic" w:hAnsi="Century Gothic"/>
              <w:sz w:val="16"/>
              <w:szCs w:val="16"/>
            </w:rPr>
          </w:pPr>
          <w:r>
            <w:rPr>
              <w:rFonts w:ascii="Century Gothic" w:hAnsi="Century Gothic"/>
              <w:sz w:val="16"/>
              <w:szCs w:val="16"/>
            </w:rPr>
            <w:t>Dic -</w:t>
          </w:r>
          <w:r w:rsidR="005B44BB" w:rsidRPr="0045560E">
            <w:rPr>
              <w:rFonts w:ascii="Century Gothic" w:hAnsi="Century Gothic"/>
              <w:sz w:val="16"/>
              <w:szCs w:val="16"/>
            </w:rPr>
            <w:t xml:space="preserve"> 2024</w:t>
          </w:r>
        </w:p>
      </w:tc>
      <w:tc>
        <w:tcPr>
          <w:tcW w:w="1703" w:type="dxa"/>
          <w:vMerge/>
          <w:vAlign w:val="center"/>
        </w:tcPr>
        <w:p w14:paraId="2422222D" w14:textId="2BD7040C" w:rsidR="005B44BB" w:rsidRPr="000F2F94" w:rsidRDefault="005B44BB" w:rsidP="00005E45">
          <w:pPr>
            <w:pStyle w:val="Encabezado"/>
            <w:jc w:val="center"/>
            <w:rPr>
              <w:sz w:val="18"/>
              <w:szCs w:val="16"/>
            </w:rPr>
          </w:pPr>
        </w:p>
      </w:tc>
    </w:tr>
    <w:tr w:rsidR="009F519A" w:rsidRPr="000F2F94" w14:paraId="28681988" w14:textId="77777777" w:rsidTr="00152356">
      <w:tblPrEx>
        <w:tblCellMar>
          <w:left w:w="108" w:type="dxa"/>
          <w:right w:w="108" w:type="dxa"/>
        </w:tblCellMar>
      </w:tblPrEx>
      <w:trPr>
        <w:trHeight w:val="292"/>
        <w:jc w:val="center"/>
      </w:trPr>
      <w:tc>
        <w:tcPr>
          <w:tcW w:w="1702" w:type="dxa"/>
          <w:vMerge/>
          <w:vAlign w:val="center"/>
        </w:tcPr>
        <w:p w14:paraId="1E0B2E4C" w14:textId="77777777" w:rsidR="005B44BB" w:rsidRPr="000F2F94" w:rsidRDefault="005B44BB" w:rsidP="00005E45">
          <w:pPr>
            <w:pStyle w:val="Encabezado"/>
            <w:jc w:val="center"/>
            <w:rPr>
              <w:sz w:val="18"/>
              <w:szCs w:val="16"/>
            </w:rPr>
          </w:pPr>
        </w:p>
      </w:tc>
      <w:tc>
        <w:tcPr>
          <w:tcW w:w="4057" w:type="dxa"/>
          <w:vMerge/>
          <w:vAlign w:val="center"/>
        </w:tcPr>
        <w:p w14:paraId="2DFBCA04" w14:textId="717AC54A" w:rsidR="005B44BB" w:rsidRPr="00C4424D" w:rsidRDefault="005B44BB" w:rsidP="00005E45">
          <w:pPr>
            <w:pStyle w:val="Encabezado"/>
            <w:jc w:val="center"/>
            <w:rPr>
              <w:sz w:val="16"/>
              <w:szCs w:val="14"/>
            </w:rPr>
          </w:pPr>
        </w:p>
      </w:tc>
      <w:tc>
        <w:tcPr>
          <w:tcW w:w="2042" w:type="dxa"/>
          <w:gridSpan w:val="2"/>
          <w:vAlign w:val="center"/>
        </w:tcPr>
        <w:p w14:paraId="1F14DBA2" w14:textId="5F15B2FA" w:rsidR="005B44BB" w:rsidRPr="0045560E" w:rsidRDefault="005B44BB" w:rsidP="00005E45">
          <w:pPr>
            <w:pStyle w:val="Encabezado"/>
            <w:jc w:val="center"/>
            <w:rPr>
              <w:rFonts w:ascii="Century Gothic" w:hAnsi="Century Gothic"/>
              <w:sz w:val="16"/>
              <w:szCs w:val="16"/>
            </w:rPr>
          </w:pPr>
          <w:r w:rsidRPr="0045560E">
            <w:rPr>
              <w:rFonts w:ascii="Century Gothic" w:hAnsi="Century Gothic"/>
              <w:sz w:val="16"/>
              <w:szCs w:val="16"/>
              <w:lang w:val="es-ES"/>
            </w:rPr>
            <w:t xml:space="preserve">Página </w:t>
          </w:r>
          <w:r w:rsidRPr="0045560E">
            <w:rPr>
              <w:rFonts w:ascii="Century Gothic" w:hAnsi="Century Gothic"/>
              <w:b/>
              <w:bCs/>
              <w:sz w:val="16"/>
              <w:szCs w:val="16"/>
            </w:rPr>
            <w:fldChar w:fldCharType="begin"/>
          </w:r>
          <w:r w:rsidRPr="0045560E">
            <w:rPr>
              <w:rFonts w:ascii="Century Gothic" w:hAnsi="Century Gothic"/>
              <w:b/>
              <w:bCs/>
              <w:sz w:val="16"/>
              <w:szCs w:val="16"/>
            </w:rPr>
            <w:instrText>PAGE  \* Arabic  \* MERGEFORMAT</w:instrText>
          </w:r>
          <w:r w:rsidRPr="0045560E">
            <w:rPr>
              <w:rFonts w:ascii="Century Gothic" w:hAnsi="Century Gothic"/>
              <w:b/>
              <w:bCs/>
              <w:sz w:val="16"/>
              <w:szCs w:val="16"/>
            </w:rPr>
            <w:fldChar w:fldCharType="separate"/>
          </w:r>
          <w:r w:rsidRPr="0045560E">
            <w:rPr>
              <w:rFonts w:ascii="Century Gothic" w:hAnsi="Century Gothic"/>
              <w:b/>
              <w:bCs/>
              <w:sz w:val="16"/>
              <w:szCs w:val="16"/>
              <w:lang w:val="es-ES"/>
            </w:rPr>
            <w:t>1</w:t>
          </w:r>
          <w:r w:rsidRPr="0045560E">
            <w:rPr>
              <w:rFonts w:ascii="Century Gothic" w:hAnsi="Century Gothic"/>
              <w:b/>
              <w:bCs/>
              <w:sz w:val="16"/>
              <w:szCs w:val="16"/>
            </w:rPr>
            <w:fldChar w:fldCharType="end"/>
          </w:r>
          <w:r w:rsidRPr="0045560E">
            <w:rPr>
              <w:rFonts w:ascii="Century Gothic" w:hAnsi="Century Gothic"/>
              <w:sz w:val="16"/>
              <w:szCs w:val="16"/>
              <w:lang w:val="es-ES"/>
            </w:rPr>
            <w:t xml:space="preserve"> de </w:t>
          </w:r>
          <w:r w:rsidRPr="0045560E">
            <w:rPr>
              <w:rFonts w:ascii="Century Gothic" w:hAnsi="Century Gothic"/>
              <w:b/>
              <w:bCs/>
              <w:sz w:val="16"/>
              <w:szCs w:val="16"/>
            </w:rPr>
            <w:fldChar w:fldCharType="begin"/>
          </w:r>
          <w:r w:rsidRPr="0045560E">
            <w:rPr>
              <w:rFonts w:ascii="Century Gothic" w:hAnsi="Century Gothic"/>
              <w:b/>
              <w:bCs/>
              <w:sz w:val="16"/>
              <w:szCs w:val="16"/>
            </w:rPr>
            <w:instrText>NUMPAGES  \* Arabic  \* MERGEFORMAT</w:instrText>
          </w:r>
          <w:r w:rsidRPr="0045560E">
            <w:rPr>
              <w:rFonts w:ascii="Century Gothic" w:hAnsi="Century Gothic"/>
              <w:b/>
              <w:bCs/>
              <w:sz w:val="16"/>
              <w:szCs w:val="16"/>
            </w:rPr>
            <w:fldChar w:fldCharType="separate"/>
          </w:r>
          <w:r w:rsidRPr="0045560E">
            <w:rPr>
              <w:rFonts w:ascii="Century Gothic" w:hAnsi="Century Gothic"/>
              <w:b/>
              <w:bCs/>
              <w:sz w:val="16"/>
              <w:szCs w:val="16"/>
              <w:lang w:val="es-ES"/>
            </w:rPr>
            <w:t>2</w:t>
          </w:r>
          <w:r w:rsidRPr="0045560E">
            <w:rPr>
              <w:rFonts w:ascii="Century Gothic" w:hAnsi="Century Gothic"/>
              <w:b/>
              <w:bCs/>
              <w:sz w:val="16"/>
              <w:szCs w:val="16"/>
            </w:rPr>
            <w:fldChar w:fldCharType="end"/>
          </w:r>
        </w:p>
      </w:tc>
      <w:tc>
        <w:tcPr>
          <w:tcW w:w="1703" w:type="dxa"/>
          <w:vMerge/>
          <w:vAlign w:val="center"/>
        </w:tcPr>
        <w:p w14:paraId="7E3A94B7" w14:textId="77777777" w:rsidR="005B44BB" w:rsidRPr="000F2F94" w:rsidRDefault="005B44BB" w:rsidP="00005E45">
          <w:pPr>
            <w:pStyle w:val="Encabezado"/>
            <w:jc w:val="center"/>
            <w:rPr>
              <w:sz w:val="18"/>
              <w:szCs w:val="16"/>
            </w:rPr>
          </w:pPr>
        </w:p>
      </w:tc>
    </w:tr>
  </w:tbl>
  <w:p w14:paraId="1B96B539" w14:textId="77777777" w:rsidR="005B44BB" w:rsidRDefault="005B44BB" w:rsidP="000F2F9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E14E19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90D6691"/>
    <w:multiLevelType w:val="hybridMultilevel"/>
    <w:tmpl w:val="41FCF5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2E29AB"/>
    <w:multiLevelType w:val="hybridMultilevel"/>
    <w:tmpl w:val="87B22E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CD9243E"/>
    <w:multiLevelType w:val="hybridMultilevel"/>
    <w:tmpl w:val="3CBC49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CFC418A"/>
    <w:multiLevelType w:val="hybridMultilevel"/>
    <w:tmpl w:val="F3F221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983826"/>
    <w:multiLevelType w:val="multilevel"/>
    <w:tmpl w:val="87AC3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0F03D1"/>
    <w:multiLevelType w:val="hybridMultilevel"/>
    <w:tmpl w:val="6904452E"/>
    <w:lvl w:ilvl="0" w:tplc="8C260134">
      <w:start w:val="3"/>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F01556A"/>
    <w:multiLevelType w:val="hybridMultilevel"/>
    <w:tmpl w:val="F2E4A6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87D1E98"/>
    <w:multiLevelType w:val="hybridMultilevel"/>
    <w:tmpl w:val="E12266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BDA41FD"/>
    <w:multiLevelType w:val="multilevel"/>
    <w:tmpl w:val="FA1E18C2"/>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D3E7C5E"/>
    <w:multiLevelType w:val="hybridMultilevel"/>
    <w:tmpl w:val="C7AE08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1160CC4"/>
    <w:multiLevelType w:val="hybridMultilevel"/>
    <w:tmpl w:val="C728C3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2C17DE4"/>
    <w:multiLevelType w:val="hybridMultilevel"/>
    <w:tmpl w:val="B18E04DA"/>
    <w:lvl w:ilvl="0" w:tplc="48E031C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36B7AFC"/>
    <w:multiLevelType w:val="hybridMultilevel"/>
    <w:tmpl w:val="BB88E36A"/>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2467379B"/>
    <w:multiLevelType w:val="hybridMultilevel"/>
    <w:tmpl w:val="57C213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68739A6"/>
    <w:multiLevelType w:val="multilevel"/>
    <w:tmpl w:val="7748902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75A58AA"/>
    <w:multiLevelType w:val="hybridMultilevel"/>
    <w:tmpl w:val="7B027D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7DB29D4"/>
    <w:multiLevelType w:val="multilevel"/>
    <w:tmpl w:val="CEF88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ACA3AC4"/>
    <w:multiLevelType w:val="hybridMultilevel"/>
    <w:tmpl w:val="059EE1E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BA64504"/>
    <w:multiLevelType w:val="hybridMultilevel"/>
    <w:tmpl w:val="D4E4A6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D4B4E24"/>
    <w:multiLevelType w:val="hybridMultilevel"/>
    <w:tmpl w:val="EEB091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D9C7E3E"/>
    <w:multiLevelType w:val="hybridMultilevel"/>
    <w:tmpl w:val="BD4A36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F187476"/>
    <w:multiLevelType w:val="hybridMultilevel"/>
    <w:tmpl w:val="60DAFD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5E977C4"/>
    <w:multiLevelType w:val="hybridMultilevel"/>
    <w:tmpl w:val="F64C45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AFC1020"/>
    <w:multiLevelType w:val="multilevel"/>
    <w:tmpl w:val="A87AE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F80719"/>
    <w:multiLevelType w:val="hybridMultilevel"/>
    <w:tmpl w:val="E5660D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1103921"/>
    <w:multiLevelType w:val="hybridMultilevel"/>
    <w:tmpl w:val="ACC471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1A8081B"/>
    <w:multiLevelType w:val="hybridMultilevel"/>
    <w:tmpl w:val="2F24D0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459597D"/>
    <w:multiLevelType w:val="hybridMultilevel"/>
    <w:tmpl w:val="AB40627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9" w15:restartNumberingAfterBreak="0">
    <w:nsid w:val="4658603F"/>
    <w:multiLevelType w:val="hybridMultilevel"/>
    <w:tmpl w:val="26A615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D92240E"/>
    <w:multiLevelType w:val="hybridMultilevel"/>
    <w:tmpl w:val="B414DF9C"/>
    <w:lvl w:ilvl="0" w:tplc="48E031C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4ECA5374"/>
    <w:multiLevelType w:val="hybridMultilevel"/>
    <w:tmpl w:val="2DAC86CC"/>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2" w15:restartNumberingAfterBreak="0">
    <w:nsid w:val="503E16B3"/>
    <w:multiLevelType w:val="multilevel"/>
    <w:tmpl w:val="07DE2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CD0681"/>
    <w:multiLevelType w:val="multilevel"/>
    <w:tmpl w:val="465EF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EB4D52"/>
    <w:multiLevelType w:val="hybridMultilevel"/>
    <w:tmpl w:val="169EF9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5D7548B"/>
    <w:multiLevelType w:val="hybridMultilevel"/>
    <w:tmpl w:val="55C277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9DD4B74"/>
    <w:multiLevelType w:val="multilevel"/>
    <w:tmpl w:val="7748902E"/>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37" w15:restartNumberingAfterBreak="0">
    <w:nsid w:val="66FD328F"/>
    <w:multiLevelType w:val="multilevel"/>
    <w:tmpl w:val="88BE6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C151E0"/>
    <w:multiLevelType w:val="hybridMultilevel"/>
    <w:tmpl w:val="9EF833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9C45AD1"/>
    <w:multiLevelType w:val="hybridMultilevel"/>
    <w:tmpl w:val="83B651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6B2C4840"/>
    <w:multiLevelType w:val="hybridMultilevel"/>
    <w:tmpl w:val="FFF855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1DD09B2"/>
    <w:multiLevelType w:val="hybridMultilevel"/>
    <w:tmpl w:val="65ACE402"/>
    <w:lvl w:ilvl="0" w:tplc="48E031C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789F5003"/>
    <w:multiLevelType w:val="multilevel"/>
    <w:tmpl w:val="95B60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45414E"/>
    <w:multiLevelType w:val="multilevel"/>
    <w:tmpl w:val="1D34A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AB17DA"/>
    <w:multiLevelType w:val="hybridMultilevel"/>
    <w:tmpl w:val="9B2A2C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42"/>
  </w:num>
  <w:num w:numId="2">
    <w:abstractNumId w:val="24"/>
  </w:num>
  <w:num w:numId="3">
    <w:abstractNumId w:val="41"/>
  </w:num>
  <w:num w:numId="4">
    <w:abstractNumId w:val="30"/>
  </w:num>
  <w:num w:numId="5">
    <w:abstractNumId w:val="12"/>
  </w:num>
  <w:num w:numId="6">
    <w:abstractNumId w:val="3"/>
  </w:num>
  <w:num w:numId="7">
    <w:abstractNumId w:val="19"/>
  </w:num>
  <w:num w:numId="8">
    <w:abstractNumId w:val="0"/>
  </w:num>
  <w:num w:numId="9">
    <w:abstractNumId w:val="35"/>
  </w:num>
  <w:num w:numId="10">
    <w:abstractNumId w:val="15"/>
  </w:num>
  <w:num w:numId="11">
    <w:abstractNumId w:val="9"/>
  </w:num>
  <w:num w:numId="12">
    <w:abstractNumId w:val="44"/>
  </w:num>
  <w:num w:numId="13">
    <w:abstractNumId w:val="16"/>
  </w:num>
  <w:num w:numId="14">
    <w:abstractNumId w:val="36"/>
  </w:num>
  <w:num w:numId="15">
    <w:abstractNumId w:val="6"/>
  </w:num>
  <w:num w:numId="16">
    <w:abstractNumId w:val="5"/>
  </w:num>
  <w:num w:numId="17">
    <w:abstractNumId w:val="17"/>
  </w:num>
  <w:num w:numId="18">
    <w:abstractNumId w:val="33"/>
  </w:num>
  <w:num w:numId="19">
    <w:abstractNumId w:val="43"/>
  </w:num>
  <w:num w:numId="20">
    <w:abstractNumId w:val="37"/>
  </w:num>
  <w:num w:numId="21">
    <w:abstractNumId w:val="32"/>
  </w:num>
  <w:num w:numId="22">
    <w:abstractNumId w:val="2"/>
  </w:num>
  <w:num w:numId="23">
    <w:abstractNumId w:val="22"/>
  </w:num>
  <w:num w:numId="24">
    <w:abstractNumId w:val="7"/>
  </w:num>
  <w:num w:numId="25">
    <w:abstractNumId w:val="21"/>
  </w:num>
  <w:num w:numId="26">
    <w:abstractNumId w:val="1"/>
  </w:num>
  <w:num w:numId="27">
    <w:abstractNumId w:val="25"/>
  </w:num>
  <w:num w:numId="28">
    <w:abstractNumId w:val="11"/>
  </w:num>
  <w:num w:numId="29">
    <w:abstractNumId w:val="13"/>
  </w:num>
  <w:num w:numId="30">
    <w:abstractNumId w:val="28"/>
  </w:num>
  <w:num w:numId="31">
    <w:abstractNumId w:val="26"/>
  </w:num>
  <w:num w:numId="32">
    <w:abstractNumId w:val="40"/>
  </w:num>
  <w:num w:numId="33">
    <w:abstractNumId w:val="10"/>
  </w:num>
  <w:num w:numId="34">
    <w:abstractNumId w:val="27"/>
  </w:num>
  <w:num w:numId="35">
    <w:abstractNumId w:val="34"/>
  </w:num>
  <w:num w:numId="36">
    <w:abstractNumId w:val="38"/>
  </w:num>
  <w:num w:numId="37">
    <w:abstractNumId w:val="14"/>
  </w:num>
  <w:num w:numId="38">
    <w:abstractNumId w:val="31"/>
  </w:num>
  <w:num w:numId="39">
    <w:abstractNumId w:val="8"/>
  </w:num>
  <w:num w:numId="40">
    <w:abstractNumId w:val="29"/>
  </w:num>
  <w:num w:numId="41">
    <w:abstractNumId w:val="39"/>
  </w:num>
  <w:num w:numId="42">
    <w:abstractNumId w:val="20"/>
  </w:num>
  <w:num w:numId="43">
    <w:abstractNumId w:val="18"/>
  </w:num>
  <w:num w:numId="44">
    <w:abstractNumId w:val="23"/>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1F2"/>
    <w:rsid w:val="00005E45"/>
    <w:rsid w:val="00010649"/>
    <w:rsid w:val="0001216F"/>
    <w:rsid w:val="00013962"/>
    <w:rsid w:val="000203DD"/>
    <w:rsid w:val="00025534"/>
    <w:rsid w:val="00027097"/>
    <w:rsid w:val="000345E5"/>
    <w:rsid w:val="00034B78"/>
    <w:rsid w:val="000464DF"/>
    <w:rsid w:val="00050445"/>
    <w:rsid w:val="00055C67"/>
    <w:rsid w:val="000603ED"/>
    <w:rsid w:val="00070421"/>
    <w:rsid w:val="00075F12"/>
    <w:rsid w:val="00076E42"/>
    <w:rsid w:val="00081C89"/>
    <w:rsid w:val="00085744"/>
    <w:rsid w:val="00086278"/>
    <w:rsid w:val="00093DA8"/>
    <w:rsid w:val="000A452D"/>
    <w:rsid w:val="000A6620"/>
    <w:rsid w:val="000A764D"/>
    <w:rsid w:val="000B0857"/>
    <w:rsid w:val="000C0B4A"/>
    <w:rsid w:val="000D6A95"/>
    <w:rsid w:val="000E662A"/>
    <w:rsid w:val="000F2A88"/>
    <w:rsid w:val="000F2F94"/>
    <w:rsid w:val="000F34A7"/>
    <w:rsid w:val="0010169E"/>
    <w:rsid w:val="00112D1D"/>
    <w:rsid w:val="00114DFF"/>
    <w:rsid w:val="00142559"/>
    <w:rsid w:val="00147ADB"/>
    <w:rsid w:val="00150DFD"/>
    <w:rsid w:val="0015229C"/>
    <w:rsid w:val="00152356"/>
    <w:rsid w:val="00153863"/>
    <w:rsid w:val="00160DAF"/>
    <w:rsid w:val="00167060"/>
    <w:rsid w:val="00174ACA"/>
    <w:rsid w:val="0017619E"/>
    <w:rsid w:val="00176D65"/>
    <w:rsid w:val="001802F2"/>
    <w:rsid w:val="00185973"/>
    <w:rsid w:val="00196359"/>
    <w:rsid w:val="001B3686"/>
    <w:rsid w:val="001D199C"/>
    <w:rsid w:val="001D2A06"/>
    <w:rsid w:val="001F4273"/>
    <w:rsid w:val="00204A49"/>
    <w:rsid w:val="00206A73"/>
    <w:rsid w:val="00220958"/>
    <w:rsid w:val="0022498E"/>
    <w:rsid w:val="00230B36"/>
    <w:rsid w:val="00233D6F"/>
    <w:rsid w:val="002418A9"/>
    <w:rsid w:val="00241946"/>
    <w:rsid w:val="00244FCD"/>
    <w:rsid w:val="00245F02"/>
    <w:rsid w:val="00246181"/>
    <w:rsid w:val="0026082C"/>
    <w:rsid w:val="0026352D"/>
    <w:rsid w:val="002641CB"/>
    <w:rsid w:val="00270896"/>
    <w:rsid w:val="00270D38"/>
    <w:rsid w:val="0029303A"/>
    <w:rsid w:val="002A0C8F"/>
    <w:rsid w:val="002A1398"/>
    <w:rsid w:val="002B5DA0"/>
    <w:rsid w:val="002D65B2"/>
    <w:rsid w:val="002D6852"/>
    <w:rsid w:val="002E264C"/>
    <w:rsid w:val="002E52E9"/>
    <w:rsid w:val="00303015"/>
    <w:rsid w:val="00304598"/>
    <w:rsid w:val="00306957"/>
    <w:rsid w:val="0031604F"/>
    <w:rsid w:val="00316519"/>
    <w:rsid w:val="00317A60"/>
    <w:rsid w:val="003447B5"/>
    <w:rsid w:val="0034664E"/>
    <w:rsid w:val="00354313"/>
    <w:rsid w:val="00355E5A"/>
    <w:rsid w:val="00357689"/>
    <w:rsid w:val="00363F28"/>
    <w:rsid w:val="00367711"/>
    <w:rsid w:val="00372689"/>
    <w:rsid w:val="0037413E"/>
    <w:rsid w:val="003746FB"/>
    <w:rsid w:val="0038210C"/>
    <w:rsid w:val="0038335E"/>
    <w:rsid w:val="00383A2A"/>
    <w:rsid w:val="00394372"/>
    <w:rsid w:val="003976B0"/>
    <w:rsid w:val="003A155A"/>
    <w:rsid w:val="003A2360"/>
    <w:rsid w:val="003A2F8F"/>
    <w:rsid w:val="003C3C12"/>
    <w:rsid w:val="003C6898"/>
    <w:rsid w:val="003D1487"/>
    <w:rsid w:val="003D471B"/>
    <w:rsid w:val="003E08DC"/>
    <w:rsid w:val="003E10B4"/>
    <w:rsid w:val="003E1A59"/>
    <w:rsid w:val="003E765D"/>
    <w:rsid w:val="003F25B5"/>
    <w:rsid w:val="00415055"/>
    <w:rsid w:val="00421AB3"/>
    <w:rsid w:val="00426E31"/>
    <w:rsid w:val="004307C7"/>
    <w:rsid w:val="004346E7"/>
    <w:rsid w:val="004358D3"/>
    <w:rsid w:val="00452726"/>
    <w:rsid w:val="004554EB"/>
    <w:rsid w:val="0045560E"/>
    <w:rsid w:val="00461DE4"/>
    <w:rsid w:val="0046317D"/>
    <w:rsid w:val="00464425"/>
    <w:rsid w:val="00474FAD"/>
    <w:rsid w:val="004764DB"/>
    <w:rsid w:val="004808FE"/>
    <w:rsid w:val="00483D36"/>
    <w:rsid w:val="0048630A"/>
    <w:rsid w:val="00491BC8"/>
    <w:rsid w:val="004A7696"/>
    <w:rsid w:val="004B08A8"/>
    <w:rsid w:val="004C77E0"/>
    <w:rsid w:val="004E3F48"/>
    <w:rsid w:val="00506A7D"/>
    <w:rsid w:val="0051181A"/>
    <w:rsid w:val="00514640"/>
    <w:rsid w:val="00520C47"/>
    <w:rsid w:val="005413D2"/>
    <w:rsid w:val="005427C1"/>
    <w:rsid w:val="0054406A"/>
    <w:rsid w:val="00546096"/>
    <w:rsid w:val="0056575D"/>
    <w:rsid w:val="005827D1"/>
    <w:rsid w:val="00585FCC"/>
    <w:rsid w:val="00590153"/>
    <w:rsid w:val="00595041"/>
    <w:rsid w:val="005973B3"/>
    <w:rsid w:val="005A5933"/>
    <w:rsid w:val="005A6094"/>
    <w:rsid w:val="005B44BB"/>
    <w:rsid w:val="005C2438"/>
    <w:rsid w:val="005C2984"/>
    <w:rsid w:val="005C6B6C"/>
    <w:rsid w:val="005D64B5"/>
    <w:rsid w:val="005E3844"/>
    <w:rsid w:val="005E4880"/>
    <w:rsid w:val="005E4DEB"/>
    <w:rsid w:val="005E7BEE"/>
    <w:rsid w:val="005F6C36"/>
    <w:rsid w:val="0060600F"/>
    <w:rsid w:val="0061166A"/>
    <w:rsid w:val="00614A4C"/>
    <w:rsid w:val="006207C4"/>
    <w:rsid w:val="00624412"/>
    <w:rsid w:val="006326EF"/>
    <w:rsid w:val="00634E92"/>
    <w:rsid w:val="0065082A"/>
    <w:rsid w:val="006601B5"/>
    <w:rsid w:val="00665E87"/>
    <w:rsid w:val="0066673A"/>
    <w:rsid w:val="00666BF4"/>
    <w:rsid w:val="006751F2"/>
    <w:rsid w:val="00691D94"/>
    <w:rsid w:val="00693E94"/>
    <w:rsid w:val="00695074"/>
    <w:rsid w:val="006A0E12"/>
    <w:rsid w:val="006B3839"/>
    <w:rsid w:val="006B587C"/>
    <w:rsid w:val="006C6F6D"/>
    <w:rsid w:val="006D47AC"/>
    <w:rsid w:val="006E091C"/>
    <w:rsid w:val="006E26D9"/>
    <w:rsid w:val="006E730F"/>
    <w:rsid w:val="00703E08"/>
    <w:rsid w:val="00714305"/>
    <w:rsid w:val="0071707B"/>
    <w:rsid w:val="0073241D"/>
    <w:rsid w:val="00736216"/>
    <w:rsid w:val="00736C04"/>
    <w:rsid w:val="007375A3"/>
    <w:rsid w:val="0074179A"/>
    <w:rsid w:val="0075332C"/>
    <w:rsid w:val="007644B7"/>
    <w:rsid w:val="00767F1B"/>
    <w:rsid w:val="00795ED9"/>
    <w:rsid w:val="007A2E8E"/>
    <w:rsid w:val="007A5B1E"/>
    <w:rsid w:val="007A5D06"/>
    <w:rsid w:val="007A6C30"/>
    <w:rsid w:val="007B06B3"/>
    <w:rsid w:val="007D2FBF"/>
    <w:rsid w:val="007D3657"/>
    <w:rsid w:val="007D4BF2"/>
    <w:rsid w:val="007E1AB1"/>
    <w:rsid w:val="007E7CE8"/>
    <w:rsid w:val="00811540"/>
    <w:rsid w:val="008115D2"/>
    <w:rsid w:val="008242C6"/>
    <w:rsid w:val="00831942"/>
    <w:rsid w:val="00836B81"/>
    <w:rsid w:val="0083756D"/>
    <w:rsid w:val="008377CA"/>
    <w:rsid w:val="008408B2"/>
    <w:rsid w:val="008423E6"/>
    <w:rsid w:val="008500B0"/>
    <w:rsid w:val="00852400"/>
    <w:rsid w:val="0085512D"/>
    <w:rsid w:val="00857A51"/>
    <w:rsid w:val="008637A4"/>
    <w:rsid w:val="00871388"/>
    <w:rsid w:val="008875B3"/>
    <w:rsid w:val="00887DED"/>
    <w:rsid w:val="008A427E"/>
    <w:rsid w:val="008C724A"/>
    <w:rsid w:val="008D0857"/>
    <w:rsid w:val="008D2B13"/>
    <w:rsid w:val="008D6F74"/>
    <w:rsid w:val="008E5B09"/>
    <w:rsid w:val="008E6497"/>
    <w:rsid w:val="008F142C"/>
    <w:rsid w:val="008F6EEB"/>
    <w:rsid w:val="008F7CC7"/>
    <w:rsid w:val="00900636"/>
    <w:rsid w:val="0090489A"/>
    <w:rsid w:val="00907DB0"/>
    <w:rsid w:val="00920C1E"/>
    <w:rsid w:val="009241FB"/>
    <w:rsid w:val="00925C4A"/>
    <w:rsid w:val="00942770"/>
    <w:rsid w:val="00947BFE"/>
    <w:rsid w:val="009524BF"/>
    <w:rsid w:val="00954A7D"/>
    <w:rsid w:val="0096589A"/>
    <w:rsid w:val="00972E39"/>
    <w:rsid w:val="00972EEF"/>
    <w:rsid w:val="00975FF1"/>
    <w:rsid w:val="009778F6"/>
    <w:rsid w:val="009818D0"/>
    <w:rsid w:val="00990ADF"/>
    <w:rsid w:val="00991DAB"/>
    <w:rsid w:val="00996016"/>
    <w:rsid w:val="009A1E55"/>
    <w:rsid w:val="009B258C"/>
    <w:rsid w:val="009B2B05"/>
    <w:rsid w:val="009C32CE"/>
    <w:rsid w:val="009C5EB6"/>
    <w:rsid w:val="009E512E"/>
    <w:rsid w:val="009E5988"/>
    <w:rsid w:val="009F478E"/>
    <w:rsid w:val="009F519A"/>
    <w:rsid w:val="009F55E9"/>
    <w:rsid w:val="009F6470"/>
    <w:rsid w:val="009F6C29"/>
    <w:rsid w:val="00A120E0"/>
    <w:rsid w:val="00A12BC9"/>
    <w:rsid w:val="00A17F2D"/>
    <w:rsid w:val="00A36243"/>
    <w:rsid w:val="00A42716"/>
    <w:rsid w:val="00A50439"/>
    <w:rsid w:val="00A66152"/>
    <w:rsid w:val="00A80CA6"/>
    <w:rsid w:val="00A83166"/>
    <w:rsid w:val="00A87583"/>
    <w:rsid w:val="00A87D33"/>
    <w:rsid w:val="00A90659"/>
    <w:rsid w:val="00A92005"/>
    <w:rsid w:val="00AA12D9"/>
    <w:rsid w:val="00AB4AFD"/>
    <w:rsid w:val="00AB59BE"/>
    <w:rsid w:val="00AE1C73"/>
    <w:rsid w:val="00AF2F10"/>
    <w:rsid w:val="00AF6098"/>
    <w:rsid w:val="00B0044A"/>
    <w:rsid w:val="00B009D3"/>
    <w:rsid w:val="00B02A90"/>
    <w:rsid w:val="00B10900"/>
    <w:rsid w:val="00B146A5"/>
    <w:rsid w:val="00B1622C"/>
    <w:rsid w:val="00B17A22"/>
    <w:rsid w:val="00B20EB6"/>
    <w:rsid w:val="00B30AED"/>
    <w:rsid w:val="00B312AD"/>
    <w:rsid w:val="00B34051"/>
    <w:rsid w:val="00B3557F"/>
    <w:rsid w:val="00B37E94"/>
    <w:rsid w:val="00B45EDB"/>
    <w:rsid w:val="00B52819"/>
    <w:rsid w:val="00B54555"/>
    <w:rsid w:val="00B554AE"/>
    <w:rsid w:val="00B5712C"/>
    <w:rsid w:val="00B5749D"/>
    <w:rsid w:val="00B5782F"/>
    <w:rsid w:val="00B61958"/>
    <w:rsid w:val="00B70B35"/>
    <w:rsid w:val="00B7296C"/>
    <w:rsid w:val="00B738A5"/>
    <w:rsid w:val="00B75221"/>
    <w:rsid w:val="00BA7154"/>
    <w:rsid w:val="00BB387E"/>
    <w:rsid w:val="00BC6C00"/>
    <w:rsid w:val="00BD0AD9"/>
    <w:rsid w:val="00BD6EDC"/>
    <w:rsid w:val="00BF4D16"/>
    <w:rsid w:val="00C1433C"/>
    <w:rsid w:val="00C32EF6"/>
    <w:rsid w:val="00C35D41"/>
    <w:rsid w:val="00C437A5"/>
    <w:rsid w:val="00C4424D"/>
    <w:rsid w:val="00C51AF6"/>
    <w:rsid w:val="00C52DE4"/>
    <w:rsid w:val="00C53CEC"/>
    <w:rsid w:val="00C6235B"/>
    <w:rsid w:val="00C641F2"/>
    <w:rsid w:val="00C66133"/>
    <w:rsid w:val="00C66737"/>
    <w:rsid w:val="00C72B79"/>
    <w:rsid w:val="00C73F31"/>
    <w:rsid w:val="00C8119B"/>
    <w:rsid w:val="00C90828"/>
    <w:rsid w:val="00C95C34"/>
    <w:rsid w:val="00C95EC6"/>
    <w:rsid w:val="00CA3090"/>
    <w:rsid w:val="00CB2A0A"/>
    <w:rsid w:val="00CB5827"/>
    <w:rsid w:val="00CC0880"/>
    <w:rsid w:val="00CC1BC3"/>
    <w:rsid w:val="00CC2572"/>
    <w:rsid w:val="00CC7460"/>
    <w:rsid w:val="00CD0405"/>
    <w:rsid w:val="00CE6724"/>
    <w:rsid w:val="00CE7779"/>
    <w:rsid w:val="00CF282E"/>
    <w:rsid w:val="00CF4976"/>
    <w:rsid w:val="00CF5622"/>
    <w:rsid w:val="00D127B6"/>
    <w:rsid w:val="00D12B0C"/>
    <w:rsid w:val="00D133E1"/>
    <w:rsid w:val="00D144B2"/>
    <w:rsid w:val="00D149A0"/>
    <w:rsid w:val="00D15682"/>
    <w:rsid w:val="00D246FD"/>
    <w:rsid w:val="00D36B89"/>
    <w:rsid w:val="00D372AF"/>
    <w:rsid w:val="00D42BCD"/>
    <w:rsid w:val="00D51000"/>
    <w:rsid w:val="00D5488D"/>
    <w:rsid w:val="00D57EE0"/>
    <w:rsid w:val="00D600BD"/>
    <w:rsid w:val="00D64966"/>
    <w:rsid w:val="00D76B87"/>
    <w:rsid w:val="00D802CC"/>
    <w:rsid w:val="00D83701"/>
    <w:rsid w:val="00D941C7"/>
    <w:rsid w:val="00DA1ED0"/>
    <w:rsid w:val="00DB088E"/>
    <w:rsid w:val="00DB305C"/>
    <w:rsid w:val="00DB750E"/>
    <w:rsid w:val="00DC12D7"/>
    <w:rsid w:val="00DC3F77"/>
    <w:rsid w:val="00DC4FAE"/>
    <w:rsid w:val="00DC7282"/>
    <w:rsid w:val="00DC76B2"/>
    <w:rsid w:val="00DD0CE2"/>
    <w:rsid w:val="00DD1457"/>
    <w:rsid w:val="00DD237D"/>
    <w:rsid w:val="00DE1F5A"/>
    <w:rsid w:val="00DF6E51"/>
    <w:rsid w:val="00E00821"/>
    <w:rsid w:val="00E07237"/>
    <w:rsid w:val="00E13DD5"/>
    <w:rsid w:val="00E201B7"/>
    <w:rsid w:val="00E27374"/>
    <w:rsid w:val="00E304A9"/>
    <w:rsid w:val="00E512B9"/>
    <w:rsid w:val="00E536BC"/>
    <w:rsid w:val="00E5633B"/>
    <w:rsid w:val="00E65496"/>
    <w:rsid w:val="00E841DF"/>
    <w:rsid w:val="00EA1856"/>
    <w:rsid w:val="00EA4C29"/>
    <w:rsid w:val="00EA591C"/>
    <w:rsid w:val="00EA7328"/>
    <w:rsid w:val="00EB763F"/>
    <w:rsid w:val="00EC2277"/>
    <w:rsid w:val="00ED0C6B"/>
    <w:rsid w:val="00ED5F0A"/>
    <w:rsid w:val="00EF7BA2"/>
    <w:rsid w:val="00F0038C"/>
    <w:rsid w:val="00F07CFD"/>
    <w:rsid w:val="00F126BE"/>
    <w:rsid w:val="00F21F60"/>
    <w:rsid w:val="00F23DA8"/>
    <w:rsid w:val="00F26B54"/>
    <w:rsid w:val="00F32392"/>
    <w:rsid w:val="00F333BA"/>
    <w:rsid w:val="00F37C90"/>
    <w:rsid w:val="00F37D9D"/>
    <w:rsid w:val="00F40CC8"/>
    <w:rsid w:val="00F425FA"/>
    <w:rsid w:val="00F73CF2"/>
    <w:rsid w:val="00F744DB"/>
    <w:rsid w:val="00F77976"/>
    <w:rsid w:val="00F823E2"/>
    <w:rsid w:val="00F82CAB"/>
    <w:rsid w:val="00F860C5"/>
    <w:rsid w:val="00F93953"/>
    <w:rsid w:val="00F96F64"/>
    <w:rsid w:val="00FA4ECC"/>
    <w:rsid w:val="00FB35AB"/>
    <w:rsid w:val="00FB3E38"/>
    <w:rsid w:val="00FC48DE"/>
    <w:rsid w:val="00FC555D"/>
    <w:rsid w:val="00FD0304"/>
    <w:rsid w:val="00FD7535"/>
    <w:rsid w:val="00FE22FA"/>
    <w:rsid w:val="00FE2437"/>
    <w:rsid w:val="00FE2DE0"/>
    <w:rsid w:val="00FE4A84"/>
    <w:rsid w:val="00FF6FB3"/>
    <w:rsid w:val="00FF71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83A7C4"/>
  <w15:chartTrackingRefBased/>
  <w15:docId w15:val="{9BB84556-F124-49DE-AECF-3142E2F2B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63F"/>
    <w:pPr>
      <w:spacing w:line="240" w:lineRule="auto"/>
      <w:jc w:val="both"/>
    </w:pPr>
    <w:rPr>
      <w:rFonts w:ascii="Arial Narrow" w:hAnsi="Arial Narrow"/>
      <w:sz w:val="20"/>
    </w:rPr>
  </w:style>
  <w:style w:type="paragraph" w:styleId="Ttulo1">
    <w:name w:val="heading 1"/>
    <w:basedOn w:val="Normal"/>
    <w:next w:val="Normal"/>
    <w:link w:val="Ttulo1Car"/>
    <w:uiPriority w:val="9"/>
    <w:qFormat/>
    <w:rsid w:val="008500B0"/>
    <w:pPr>
      <w:keepNext/>
      <w:keepLines/>
      <w:spacing w:before="240" w:after="240"/>
      <w:jc w:val="center"/>
      <w:outlineLvl w:val="0"/>
    </w:pPr>
    <w:rPr>
      <w:rFonts w:ascii="Century Gothic" w:eastAsiaTheme="majorEastAsia" w:hAnsi="Century Gothic" w:cstheme="majorBidi"/>
      <w:b/>
      <w:sz w:val="22"/>
      <w:szCs w:val="32"/>
    </w:rPr>
  </w:style>
  <w:style w:type="paragraph" w:styleId="Ttulo3">
    <w:name w:val="heading 3"/>
    <w:basedOn w:val="Normal"/>
    <w:link w:val="Ttulo3Car"/>
    <w:uiPriority w:val="9"/>
    <w:qFormat/>
    <w:rsid w:val="00EB763F"/>
    <w:pPr>
      <w:spacing w:before="100" w:beforeAutospacing="1" w:after="100" w:afterAutospacing="1"/>
      <w:jc w:val="left"/>
      <w:outlineLvl w:val="2"/>
    </w:pPr>
    <w:rPr>
      <w:rFonts w:ascii="Times New Roman" w:eastAsia="Times New Roman" w:hAnsi="Times New Roman" w:cs="Times New Roman"/>
      <w:b/>
      <w:bCs/>
      <w:kern w:val="0"/>
      <w:sz w:val="27"/>
      <w:szCs w:val="27"/>
      <w:lang w:eastAsia="es-CO"/>
      <w14:ligatures w14:val="none"/>
    </w:rPr>
  </w:style>
  <w:style w:type="paragraph" w:styleId="Ttulo5">
    <w:name w:val="heading 5"/>
    <w:basedOn w:val="Normal"/>
    <w:link w:val="Ttulo5Car"/>
    <w:uiPriority w:val="9"/>
    <w:qFormat/>
    <w:rsid w:val="00EB763F"/>
    <w:pPr>
      <w:spacing w:before="100" w:beforeAutospacing="1" w:after="100" w:afterAutospacing="1"/>
      <w:jc w:val="left"/>
      <w:outlineLvl w:val="4"/>
    </w:pPr>
    <w:rPr>
      <w:rFonts w:ascii="Times New Roman" w:eastAsia="Times New Roman" w:hAnsi="Times New Roman" w:cs="Times New Roman"/>
      <w:b/>
      <w:bCs/>
      <w:kern w:val="0"/>
      <w:szCs w:val="20"/>
      <w:lang w:eastAsia="es-CO"/>
      <w14:ligatures w14:val="none"/>
    </w:rPr>
  </w:style>
  <w:style w:type="paragraph" w:styleId="Ttulo6">
    <w:name w:val="heading 6"/>
    <w:basedOn w:val="Normal"/>
    <w:link w:val="Ttulo6Car"/>
    <w:uiPriority w:val="9"/>
    <w:qFormat/>
    <w:rsid w:val="00EB763F"/>
    <w:pPr>
      <w:spacing w:before="100" w:beforeAutospacing="1" w:after="100" w:afterAutospacing="1"/>
      <w:jc w:val="left"/>
      <w:outlineLvl w:val="5"/>
    </w:pPr>
    <w:rPr>
      <w:rFonts w:ascii="Times New Roman" w:eastAsia="Times New Roman" w:hAnsi="Times New Roman" w:cs="Times New Roman"/>
      <w:b/>
      <w:bCs/>
      <w:kern w:val="0"/>
      <w:sz w:val="15"/>
      <w:szCs w:val="15"/>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641F2"/>
    <w:pPr>
      <w:tabs>
        <w:tab w:val="center" w:pos="4419"/>
        <w:tab w:val="right" w:pos="8838"/>
      </w:tabs>
      <w:spacing w:after="0"/>
    </w:pPr>
  </w:style>
  <w:style w:type="character" w:customStyle="1" w:styleId="EncabezadoCar">
    <w:name w:val="Encabezado Car"/>
    <w:basedOn w:val="Fuentedeprrafopredeter"/>
    <w:link w:val="Encabezado"/>
    <w:uiPriority w:val="99"/>
    <w:rsid w:val="00C641F2"/>
    <w:rPr>
      <w:rFonts w:ascii="Arial" w:hAnsi="Arial"/>
      <w:sz w:val="24"/>
    </w:rPr>
  </w:style>
  <w:style w:type="paragraph" w:styleId="Piedepgina">
    <w:name w:val="footer"/>
    <w:basedOn w:val="Normal"/>
    <w:link w:val="PiedepginaCar"/>
    <w:uiPriority w:val="99"/>
    <w:unhideWhenUsed/>
    <w:rsid w:val="00C641F2"/>
    <w:pPr>
      <w:tabs>
        <w:tab w:val="center" w:pos="4419"/>
        <w:tab w:val="right" w:pos="8838"/>
      </w:tabs>
      <w:spacing w:after="0"/>
    </w:pPr>
  </w:style>
  <w:style w:type="character" w:customStyle="1" w:styleId="PiedepginaCar">
    <w:name w:val="Pie de página Car"/>
    <w:basedOn w:val="Fuentedeprrafopredeter"/>
    <w:link w:val="Piedepgina"/>
    <w:uiPriority w:val="99"/>
    <w:rsid w:val="00C641F2"/>
    <w:rPr>
      <w:rFonts w:ascii="Arial" w:hAnsi="Arial"/>
      <w:sz w:val="24"/>
    </w:rPr>
  </w:style>
  <w:style w:type="table" w:styleId="Tablaconcuadrcula">
    <w:name w:val="Table Grid"/>
    <w:basedOn w:val="Tablanormal"/>
    <w:uiPriority w:val="39"/>
    <w:rsid w:val="00C641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641F2"/>
    <w:rPr>
      <w:color w:val="0563C1" w:themeColor="hyperlink"/>
      <w:u w:val="single"/>
    </w:rPr>
  </w:style>
  <w:style w:type="paragraph" w:styleId="Prrafodelista">
    <w:name w:val="List Paragraph"/>
    <w:basedOn w:val="Normal"/>
    <w:link w:val="PrrafodelistaCar"/>
    <w:uiPriority w:val="34"/>
    <w:qFormat/>
    <w:rsid w:val="00050445"/>
    <w:pPr>
      <w:spacing w:after="200" w:line="276" w:lineRule="auto"/>
      <w:ind w:left="720"/>
      <w:contextualSpacing/>
      <w:jc w:val="left"/>
    </w:pPr>
    <w:rPr>
      <w:rFonts w:ascii="Calibri" w:eastAsia="Calibri" w:hAnsi="Calibri" w:cs="Times New Roman"/>
      <w:kern w:val="0"/>
      <w:sz w:val="22"/>
      <w14:ligatures w14:val="none"/>
    </w:rPr>
  </w:style>
  <w:style w:type="paragraph" w:styleId="Listaconvietas">
    <w:name w:val="List Bullet"/>
    <w:basedOn w:val="Normal"/>
    <w:rsid w:val="00050445"/>
    <w:pPr>
      <w:numPr>
        <w:numId w:val="8"/>
      </w:numPr>
      <w:spacing w:after="0"/>
      <w:contextualSpacing/>
      <w:jc w:val="left"/>
    </w:pPr>
    <w:rPr>
      <w:rFonts w:ascii="Arial" w:eastAsia="Times New Roman" w:hAnsi="Arial" w:cs="Times New Roman"/>
      <w:kern w:val="0"/>
      <w:sz w:val="24"/>
      <w:szCs w:val="20"/>
      <w:lang w:eastAsia="es-ES"/>
      <w14:ligatures w14:val="none"/>
    </w:rPr>
  </w:style>
  <w:style w:type="paragraph" w:styleId="Textocomentario">
    <w:name w:val="annotation text"/>
    <w:basedOn w:val="Normal"/>
    <w:link w:val="TextocomentarioCar"/>
    <w:rsid w:val="00050445"/>
    <w:pPr>
      <w:spacing w:after="0"/>
      <w:jc w:val="left"/>
    </w:pPr>
    <w:rPr>
      <w:rFonts w:ascii="Arial" w:eastAsia="Times New Roman" w:hAnsi="Arial" w:cs="Times New Roman"/>
      <w:kern w:val="0"/>
      <w:szCs w:val="20"/>
      <w:lang w:eastAsia="es-ES"/>
      <w14:ligatures w14:val="none"/>
    </w:rPr>
  </w:style>
  <w:style w:type="character" w:customStyle="1" w:styleId="TextocomentarioCar">
    <w:name w:val="Texto comentario Car"/>
    <w:basedOn w:val="Fuentedeprrafopredeter"/>
    <w:link w:val="Textocomentario"/>
    <w:rsid w:val="00050445"/>
    <w:rPr>
      <w:rFonts w:ascii="Arial" w:eastAsia="Times New Roman" w:hAnsi="Arial" w:cs="Times New Roman"/>
      <w:kern w:val="0"/>
      <w:sz w:val="20"/>
      <w:szCs w:val="20"/>
      <w:lang w:eastAsia="es-ES"/>
      <w14:ligatures w14:val="none"/>
    </w:rPr>
  </w:style>
  <w:style w:type="character" w:customStyle="1" w:styleId="PrrafodelistaCar">
    <w:name w:val="Párrafo de lista Car"/>
    <w:link w:val="Prrafodelista"/>
    <w:uiPriority w:val="34"/>
    <w:rsid w:val="00EC2277"/>
    <w:rPr>
      <w:rFonts w:ascii="Calibri" w:eastAsia="Calibri" w:hAnsi="Calibri" w:cs="Times New Roman"/>
      <w:kern w:val="0"/>
      <w14:ligatures w14:val="none"/>
    </w:rPr>
  </w:style>
  <w:style w:type="character" w:styleId="Textoennegrita">
    <w:name w:val="Strong"/>
    <w:basedOn w:val="Fuentedeprrafopredeter"/>
    <w:uiPriority w:val="22"/>
    <w:qFormat/>
    <w:rsid w:val="00A66152"/>
    <w:rPr>
      <w:b/>
      <w:bCs/>
    </w:rPr>
  </w:style>
  <w:style w:type="character" w:customStyle="1" w:styleId="Ttulo3Car">
    <w:name w:val="Título 3 Car"/>
    <w:basedOn w:val="Fuentedeprrafopredeter"/>
    <w:link w:val="Ttulo3"/>
    <w:uiPriority w:val="9"/>
    <w:rsid w:val="00EB763F"/>
    <w:rPr>
      <w:rFonts w:ascii="Times New Roman" w:eastAsia="Times New Roman" w:hAnsi="Times New Roman" w:cs="Times New Roman"/>
      <w:b/>
      <w:bCs/>
      <w:kern w:val="0"/>
      <w:sz w:val="27"/>
      <w:szCs w:val="27"/>
      <w:lang w:eastAsia="es-CO"/>
      <w14:ligatures w14:val="none"/>
    </w:rPr>
  </w:style>
  <w:style w:type="character" w:customStyle="1" w:styleId="Ttulo5Car">
    <w:name w:val="Título 5 Car"/>
    <w:basedOn w:val="Fuentedeprrafopredeter"/>
    <w:link w:val="Ttulo5"/>
    <w:uiPriority w:val="9"/>
    <w:rsid w:val="00EB763F"/>
    <w:rPr>
      <w:rFonts w:ascii="Times New Roman" w:eastAsia="Times New Roman" w:hAnsi="Times New Roman" w:cs="Times New Roman"/>
      <w:b/>
      <w:bCs/>
      <w:kern w:val="0"/>
      <w:sz w:val="20"/>
      <w:szCs w:val="20"/>
      <w:lang w:eastAsia="es-CO"/>
      <w14:ligatures w14:val="none"/>
    </w:rPr>
  </w:style>
  <w:style w:type="character" w:customStyle="1" w:styleId="Ttulo6Car">
    <w:name w:val="Título 6 Car"/>
    <w:basedOn w:val="Fuentedeprrafopredeter"/>
    <w:link w:val="Ttulo6"/>
    <w:uiPriority w:val="9"/>
    <w:rsid w:val="00EB763F"/>
    <w:rPr>
      <w:rFonts w:ascii="Times New Roman" w:eastAsia="Times New Roman" w:hAnsi="Times New Roman" w:cs="Times New Roman"/>
      <w:b/>
      <w:bCs/>
      <w:kern w:val="0"/>
      <w:sz w:val="15"/>
      <w:szCs w:val="15"/>
      <w:lang w:eastAsia="es-CO"/>
      <w14:ligatures w14:val="none"/>
    </w:rPr>
  </w:style>
  <w:style w:type="paragraph" w:styleId="NormalWeb">
    <w:name w:val="Normal (Web)"/>
    <w:basedOn w:val="Normal"/>
    <w:uiPriority w:val="99"/>
    <w:semiHidden/>
    <w:unhideWhenUsed/>
    <w:rsid w:val="00EB763F"/>
    <w:pPr>
      <w:spacing w:before="100" w:beforeAutospacing="1" w:after="100" w:afterAutospacing="1"/>
      <w:jc w:val="left"/>
    </w:pPr>
    <w:rPr>
      <w:rFonts w:ascii="Times New Roman" w:eastAsia="Times New Roman" w:hAnsi="Times New Roman" w:cs="Times New Roman"/>
      <w:kern w:val="0"/>
      <w:sz w:val="24"/>
      <w:szCs w:val="24"/>
      <w:lang w:eastAsia="es-CO"/>
      <w14:ligatures w14:val="none"/>
    </w:rPr>
  </w:style>
  <w:style w:type="character" w:customStyle="1" w:styleId="overflow-hidden">
    <w:name w:val="overflow-hidden"/>
    <w:basedOn w:val="Fuentedeprrafopredeter"/>
    <w:rsid w:val="00EB763F"/>
  </w:style>
  <w:style w:type="character" w:customStyle="1" w:styleId="Ttulo1Car">
    <w:name w:val="Título 1 Car"/>
    <w:basedOn w:val="Fuentedeprrafopredeter"/>
    <w:link w:val="Ttulo1"/>
    <w:uiPriority w:val="9"/>
    <w:rsid w:val="008500B0"/>
    <w:rPr>
      <w:rFonts w:ascii="Century Gothic" w:eastAsiaTheme="majorEastAsia" w:hAnsi="Century Gothic" w:cstheme="majorBidi"/>
      <w:b/>
      <w:szCs w:val="32"/>
    </w:rPr>
  </w:style>
  <w:style w:type="paragraph" w:styleId="TtuloTDC">
    <w:name w:val="TOC Heading"/>
    <w:basedOn w:val="Ttulo1"/>
    <w:next w:val="Normal"/>
    <w:uiPriority w:val="39"/>
    <w:unhideWhenUsed/>
    <w:qFormat/>
    <w:rsid w:val="00693E94"/>
    <w:pPr>
      <w:spacing w:after="0" w:line="259" w:lineRule="auto"/>
      <w:jc w:val="left"/>
      <w:outlineLvl w:val="9"/>
    </w:pPr>
    <w:rPr>
      <w:rFonts w:asciiTheme="majorHAnsi" w:hAnsiTheme="majorHAnsi"/>
      <w:b w:val="0"/>
      <w:color w:val="2F5496" w:themeColor="accent1" w:themeShade="BF"/>
      <w:kern w:val="0"/>
      <w:sz w:val="32"/>
      <w:lang w:eastAsia="es-CO"/>
      <w14:ligatures w14:val="none"/>
    </w:rPr>
  </w:style>
  <w:style w:type="paragraph" w:styleId="TDC1">
    <w:name w:val="toc 1"/>
    <w:basedOn w:val="Normal"/>
    <w:next w:val="Normal"/>
    <w:autoRedefine/>
    <w:uiPriority w:val="39"/>
    <w:unhideWhenUsed/>
    <w:rsid w:val="00693E9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142043">
      <w:bodyDiv w:val="1"/>
      <w:marLeft w:val="0"/>
      <w:marRight w:val="0"/>
      <w:marTop w:val="0"/>
      <w:marBottom w:val="0"/>
      <w:divBdr>
        <w:top w:val="none" w:sz="0" w:space="0" w:color="auto"/>
        <w:left w:val="none" w:sz="0" w:space="0" w:color="auto"/>
        <w:bottom w:val="none" w:sz="0" w:space="0" w:color="auto"/>
        <w:right w:val="none" w:sz="0" w:space="0" w:color="auto"/>
      </w:divBdr>
    </w:div>
    <w:div w:id="1484160865">
      <w:bodyDiv w:val="1"/>
      <w:marLeft w:val="0"/>
      <w:marRight w:val="0"/>
      <w:marTop w:val="0"/>
      <w:marBottom w:val="0"/>
      <w:divBdr>
        <w:top w:val="none" w:sz="0" w:space="0" w:color="auto"/>
        <w:left w:val="none" w:sz="0" w:space="0" w:color="auto"/>
        <w:bottom w:val="none" w:sz="0" w:space="0" w:color="auto"/>
        <w:right w:val="none" w:sz="0" w:space="0" w:color="auto"/>
      </w:divBdr>
      <w:divsChild>
        <w:div w:id="332536646">
          <w:marLeft w:val="0"/>
          <w:marRight w:val="0"/>
          <w:marTop w:val="0"/>
          <w:marBottom w:val="0"/>
          <w:divBdr>
            <w:top w:val="none" w:sz="0" w:space="0" w:color="auto"/>
            <w:left w:val="none" w:sz="0" w:space="0" w:color="auto"/>
            <w:bottom w:val="none" w:sz="0" w:space="0" w:color="auto"/>
            <w:right w:val="none" w:sz="0" w:space="0" w:color="auto"/>
          </w:divBdr>
          <w:divsChild>
            <w:div w:id="1634097599">
              <w:marLeft w:val="0"/>
              <w:marRight w:val="0"/>
              <w:marTop w:val="0"/>
              <w:marBottom w:val="0"/>
              <w:divBdr>
                <w:top w:val="none" w:sz="0" w:space="0" w:color="auto"/>
                <w:left w:val="none" w:sz="0" w:space="0" w:color="auto"/>
                <w:bottom w:val="none" w:sz="0" w:space="0" w:color="auto"/>
                <w:right w:val="none" w:sz="0" w:space="0" w:color="auto"/>
              </w:divBdr>
              <w:divsChild>
                <w:div w:id="542447690">
                  <w:marLeft w:val="0"/>
                  <w:marRight w:val="0"/>
                  <w:marTop w:val="0"/>
                  <w:marBottom w:val="0"/>
                  <w:divBdr>
                    <w:top w:val="none" w:sz="0" w:space="0" w:color="auto"/>
                    <w:left w:val="none" w:sz="0" w:space="0" w:color="auto"/>
                    <w:bottom w:val="none" w:sz="0" w:space="0" w:color="auto"/>
                    <w:right w:val="none" w:sz="0" w:space="0" w:color="auto"/>
                  </w:divBdr>
                  <w:divsChild>
                    <w:div w:id="1149059654">
                      <w:marLeft w:val="0"/>
                      <w:marRight w:val="0"/>
                      <w:marTop w:val="0"/>
                      <w:marBottom w:val="0"/>
                      <w:divBdr>
                        <w:top w:val="none" w:sz="0" w:space="0" w:color="auto"/>
                        <w:left w:val="none" w:sz="0" w:space="0" w:color="auto"/>
                        <w:bottom w:val="none" w:sz="0" w:space="0" w:color="auto"/>
                        <w:right w:val="none" w:sz="0" w:space="0" w:color="auto"/>
                      </w:divBdr>
                      <w:divsChild>
                        <w:div w:id="298267269">
                          <w:marLeft w:val="0"/>
                          <w:marRight w:val="0"/>
                          <w:marTop w:val="0"/>
                          <w:marBottom w:val="0"/>
                          <w:divBdr>
                            <w:top w:val="none" w:sz="0" w:space="0" w:color="auto"/>
                            <w:left w:val="none" w:sz="0" w:space="0" w:color="auto"/>
                            <w:bottom w:val="none" w:sz="0" w:space="0" w:color="auto"/>
                            <w:right w:val="none" w:sz="0" w:space="0" w:color="auto"/>
                          </w:divBdr>
                          <w:divsChild>
                            <w:div w:id="1908609162">
                              <w:marLeft w:val="0"/>
                              <w:marRight w:val="0"/>
                              <w:marTop w:val="0"/>
                              <w:marBottom w:val="0"/>
                              <w:divBdr>
                                <w:top w:val="none" w:sz="0" w:space="0" w:color="auto"/>
                                <w:left w:val="none" w:sz="0" w:space="0" w:color="auto"/>
                                <w:bottom w:val="none" w:sz="0" w:space="0" w:color="auto"/>
                                <w:right w:val="none" w:sz="0" w:space="0" w:color="auto"/>
                              </w:divBdr>
                              <w:divsChild>
                                <w:div w:id="581569676">
                                  <w:marLeft w:val="0"/>
                                  <w:marRight w:val="0"/>
                                  <w:marTop w:val="0"/>
                                  <w:marBottom w:val="0"/>
                                  <w:divBdr>
                                    <w:top w:val="none" w:sz="0" w:space="0" w:color="auto"/>
                                    <w:left w:val="none" w:sz="0" w:space="0" w:color="auto"/>
                                    <w:bottom w:val="none" w:sz="0" w:space="0" w:color="auto"/>
                                    <w:right w:val="none" w:sz="0" w:space="0" w:color="auto"/>
                                  </w:divBdr>
                                  <w:divsChild>
                                    <w:div w:id="162419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213912">
                          <w:marLeft w:val="0"/>
                          <w:marRight w:val="0"/>
                          <w:marTop w:val="0"/>
                          <w:marBottom w:val="0"/>
                          <w:divBdr>
                            <w:top w:val="none" w:sz="0" w:space="0" w:color="auto"/>
                            <w:left w:val="none" w:sz="0" w:space="0" w:color="auto"/>
                            <w:bottom w:val="none" w:sz="0" w:space="0" w:color="auto"/>
                            <w:right w:val="none" w:sz="0" w:space="0" w:color="auto"/>
                          </w:divBdr>
                          <w:divsChild>
                            <w:div w:id="1904945684">
                              <w:marLeft w:val="0"/>
                              <w:marRight w:val="0"/>
                              <w:marTop w:val="0"/>
                              <w:marBottom w:val="0"/>
                              <w:divBdr>
                                <w:top w:val="none" w:sz="0" w:space="0" w:color="auto"/>
                                <w:left w:val="none" w:sz="0" w:space="0" w:color="auto"/>
                                <w:bottom w:val="none" w:sz="0" w:space="0" w:color="auto"/>
                                <w:right w:val="none" w:sz="0" w:space="0" w:color="auto"/>
                              </w:divBdr>
                              <w:divsChild>
                                <w:div w:id="1355614962">
                                  <w:marLeft w:val="0"/>
                                  <w:marRight w:val="0"/>
                                  <w:marTop w:val="0"/>
                                  <w:marBottom w:val="0"/>
                                  <w:divBdr>
                                    <w:top w:val="none" w:sz="0" w:space="0" w:color="auto"/>
                                    <w:left w:val="none" w:sz="0" w:space="0" w:color="auto"/>
                                    <w:bottom w:val="none" w:sz="0" w:space="0" w:color="auto"/>
                                    <w:right w:val="none" w:sz="0" w:space="0" w:color="auto"/>
                                  </w:divBdr>
                                  <w:divsChild>
                                    <w:div w:id="5479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8235586">
          <w:marLeft w:val="0"/>
          <w:marRight w:val="0"/>
          <w:marTop w:val="0"/>
          <w:marBottom w:val="0"/>
          <w:divBdr>
            <w:top w:val="none" w:sz="0" w:space="0" w:color="auto"/>
            <w:left w:val="none" w:sz="0" w:space="0" w:color="auto"/>
            <w:bottom w:val="none" w:sz="0" w:space="0" w:color="auto"/>
            <w:right w:val="none" w:sz="0" w:space="0" w:color="auto"/>
          </w:divBdr>
          <w:divsChild>
            <w:div w:id="285896987">
              <w:marLeft w:val="0"/>
              <w:marRight w:val="0"/>
              <w:marTop w:val="0"/>
              <w:marBottom w:val="0"/>
              <w:divBdr>
                <w:top w:val="none" w:sz="0" w:space="0" w:color="auto"/>
                <w:left w:val="none" w:sz="0" w:space="0" w:color="auto"/>
                <w:bottom w:val="none" w:sz="0" w:space="0" w:color="auto"/>
                <w:right w:val="none" w:sz="0" w:space="0" w:color="auto"/>
              </w:divBdr>
              <w:divsChild>
                <w:div w:id="436147292">
                  <w:marLeft w:val="0"/>
                  <w:marRight w:val="0"/>
                  <w:marTop w:val="0"/>
                  <w:marBottom w:val="0"/>
                  <w:divBdr>
                    <w:top w:val="none" w:sz="0" w:space="0" w:color="auto"/>
                    <w:left w:val="none" w:sz="0" w:space="0" w:color="auto"/>
                    <w:bottom w:val="none" w:sz="0" w:space="0" w:color="auto"/>
                    <w:right w:val="none" w:sz="0" w:space="0" w:color="auto"/>
                  </w:divBdr>
                  <w:divsChild>
                    <w:div w:id="1628050784">
                      <w:marLeft w:val="0"/>
                      <w:marRight w:val="0"/>
                      <w:marTop w:val="0"/>
                      <w:marBottom w:val="0"/>
                      <w:divBdr>
                        <w:top w:val="none" w:sz="0" w:space="0" w:color="auto"/>
                        <w:left w:val="none" w:sz="0" w:space="0" w:color="auto"/>
                        <w:bottom w:val="none" w:sz="0" w:space="0" w:color="auto"/>
                        <w:right w:val="none" w:sz="0" w:space="0" w:color="auto"/>
                      </w:divBdr>
                      <w:divsChild>
                        <w:div w:id="1961983911">
                          <w:marLeft w:val="0"/>
                          <w:marRight w:val="0"/>
                          <w:marTop w:val="0"/>
                          <w:marBottom w:val="0"/>
                          <w:divBdr>
                            <w:top w:val="none" w:sz="0" w:space="0" w:color="auto"/>
                            <w:left w:val="none" w:sz="0" w:space="0" w:color="auto"/>
                            <w:bottom w:val="none" w:sz="0" w:space="0" w:color="auto"/>
                            <w:right w:val="none" w:sz="0" w:space="0" w:color="auto"/>
                          </w:divBdr>
                          <w:divsChild>
                            <w:div w:id="1880776050">
                              <w:marLeft w:val="0"/>
                              <w:marRight w:val="0"/>
                              <w:marTop w:val="0"/>
                              <w:marBottom w:val="0"/>
                              <w:divBdr>
                                <w:top w:val="none" w:sz="0" w:space="0" w:color="auto"/>
                                <w:left w:val="none" w:sz="0" w:space="0" w:color="auto"/>
                                <w:bottom w:val="none" w:sz="0" w:space="0" w:color="auto"/>
                                <w:right w:val="none" w:sz="0" w:space="0" w:color="auto"/>
                              </w:divBdr>
                              <w:divsChild>
                                <w:div w:id="413017414">
                                  <w:marLeft w:val="0"/>
                                  <w:marRight w:val="0"/>
                                  <w:marTop w:val="0"/>
                                  <w:marBottom w:val="0"/>
                                  <w:divBdr>
                                    <w:top w:val="none" w:sz="0" w:space="0" w:color="auto"/>
                                    <w:left w:val="none" w:sz="0" w:space="0" w:color="auto"/>
                                    <w:bottom w:val="none" w:sz="0" w:space="0" w:color="auto"/>
                                    <w:right w:val="none" w:sz="0" w:space="0" w:color="auto"/>
                                  </w:divBdr>
                                  <w:divsChild>
                                    <w:div w:id="1025904695">
                                      <w:marLeft w:val="0"/>
                                      <w:marRight w:val="0"/>
                                      <w:marTop w:val="0"/>
                                      <w:marBottom w:val="0"/>
                                      <w:divBdr>
                                        <w:top w:val="none" w:sz="0" w:space="0" w:color="auto"/>
                                        <w:left w:val="none" w:sz="0" w:space="0" w:color="auto"/>
                                        <w:bottom w:val="none" w:sz="0" w:space="0" w:color="auto"/>
                                        <w:right w:val="none" w:sz="0" w:space="0" w:color="auto"/>
                                      </w:divBdr>
                                      <w:divsChild>
                                        <w:div w:id="177748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2793233">
          <w:marLeft w:val="0"/>
          <w:marRight w:val="0"/>
          <w:marTop w:val="0"/>
          <w:marBottom w:val="0"/>
          <w:divBdr>
            <w:top w:val="none" w:sz="0" w:space="0" w:color="auto"/>
            <w:left w:val="none" w:sz="0" w:space="0" w:color="auto"/>
            <w:bottom w:val="none" w:sz="0" w:space="0" w:color="auto"/>
            <w:right w:val="none" w:sz="0" w:space="0" w:color="auto"/>
          </w:divBdr>
          <w:divsChild>
            <w:div w:id="209070958">
              <w:marLeft w:val="0"/>
              <w:marRight w:val="0"/>
              <w:marTop w:val="0"/>
              <w:marBottom w:val="0"/>
              <w:divBdr>
                <w:top w:val="none" w:sz="0" w:space="0" w:color="auto"/>
                <w:left w:val="none" w:sz="0" w:space="0" w:color="auto"/>
                <w:bottom w:val="none" w:sz="0" w:space="0" w:color="auto"/>
                <w:right w:val="none" w:sz="0" w:space="0" w:color="auto"/>
              </w:divBdr>
              <w:divsChild>
                <w:div w:id="931353702">
                  <w:marLeft w:val="0"/>
                  <w:marRight w:val="0"/>
                  <w:marTop w:val="0"/>
                  <w:marBottom w:val="0"/>
                  <w:divBdr>
                    <w:top w:val="none" w:sz="0" w:space="0" w:color="auto"/>
                    <w:left w:val="none" w:sz="0" w:space="0" w:color="auto"/>
                    <w:bottom w:val="none" w:sz="0" w:space="0" w:color="auto"/>
                    <w:right w:val="none" w:sz="0" w:space="0" w:color="auto"/>
                  </w:divBdr>
                  <w:divsChild>
                    <w:div w:id="470177623">
                      <w:marLeft w:val="0"/>
                      <w:marRight w:val="0"/>
                      <w:marTop w:val="0"/>
                      <w:marBottom w:val="0"/>
                      <w:divBdr>
                        <w:top w:val="none" w:sz="0" w:space="0" w:color="auto"/>
                        <w:left w:val="none" w:sz="0" w:space="0" w:color="auto"/>
                        <w:bottom w:val="none" w:sz="0" w:space="0" w:color="auto"/>
                        <w:right w:val="none" w:sz="0" w:space="0" w:color="auto"/>
                      </w:divBdr>
                      <w:divsChild>
                        <w:div w:id="1706368423">
                          <w:marLeft w:val="0"/>
                          <w:marRight w:val="0"/>
                          <w:marTop w:val="0"/>
                          <w:marBottom w:val="0"/>
                          <w:divBdr>
                            <w:top w:val="none" w:sz="0" w:space="0" w:color="auto"/>
                            <w:left w:val="none" w:sz="0" w:space="0" w:color="auto"/>
                            <w:bottom w:val="none" w:sz="0" w:space="0" w:color="auto"/>
                            <w:right w:val="none" w:sz="0" w:space="0" w:color="auto"/>
                          </w:divBdr>
                          <w:divsChild>
                            <w:div w:id="453253471">
                              <w:marLeft w:val="0"/>
                              <w:marRight w:val="0"/>
                              <w:marTop w:val="0"/>
                              <w:marBottom w:val="0"/>
                              <w:divBdr>
                                <w:top w:val="none" w:sz="0" w:space="0" w:color="auto"/>
                                <w:left w:val="none" w:sz="0" w:space="0" w:color="auto"/>
                                <w:bottom w:val="none" w:sz="0" w:space="0" w:color="auto"/>
                                <w:right w:val="none" w:sz="0" w:space="0" w:color="auto"/>
                              </w:divBdr>
                              <w:divsChild>
                                <w:div w:id="14253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154460">
                  <w:marLeft w:val="0"/>
                  <w:marRight w:val="0"/>
                  <w:marTop w:val="0"/>
                  <w:marBottom w:val="0"/>
                  <w:divBdr>
                    <w:top w:val="none" w:sz="0" w:space="0" w:color="auto"/>
                    <w:left w:val="none" w:sz="0" w:space="0" w:color="auto"/>
                    <w:bottom w:val="none" w:sz="0" w:space="0" w:color="auto"/>
                    <w:right w:val="none" w:sz="0" w:space="0" w:color="auto"/>
                  </w:divBdr>
                  <w:divsChild>
                    <w:div w:id="2140104675">
                      <w:marLeft w:val="0"/>
                      <w:marRight w:val="0"/>
                      <w:marTop w:val="0"/>
                      <w:marBottom w:val="0"/>
                      <w:divBdr>
                        <w:top w:val="none" w:sz="0" w:space="0" w:color="auto"/>
                        <w:left w:val="none" w:sz="0" w:space="0" w:color="auto"/>
                        <w:bottom w:val="none" w:sz="0" w:space="0" w:color="auto"/>
                        <w:right w:val="none" w:sz="0" w:space="0" w:color="auto"/>
                      </w:divBdr>
                      <w:divsChild>
                        <w:div w:id="921255406">
                          <w:marLeft w:val="0"/>
                          <w:marRight w:val="0"/>
                          <w:marTop w:val="0"/>
                          <w:marBottom w:val="0"/>
                          <w:divBdr>
                            <w:top w:val="none" w:sz="0" w:space="0" w:color="auto"/>
                            <w:left w:val="none" w:sz="0" w:space="0" w:color="auto"/>
                            <w:bottom w:val="none" w:sz="0" w:space="0" w:color="auto"/>
                            <w:right w:val="none" w:sz="0" w:space="0" w:color="auto"/>
                          </w:divBdr>
                          <w:divsChild>
                            <w:div w:id="1168206170">
                              <w:marLeft w:val="0"/>
                              <w:marRight w:val="0"/>
                              <w:marTop w:val="0"/>
                              <w:marBottom w:val="0"/>
                              <w:divBdr>
                                <w:top w:val="none" w:sz="0" w:space="0" w:color="auto"/>
                                <w:left w:val="none" w:sz="0" w:space="0" w:color="auto"/>
                                <w:bottom w:val="none" w:sz="0" w:space="0" w:color="auto"/>
                                <w:right w:val="none" w:sz="0" w:space="0" w:color="auto"/>
                              </w:divBdr>
                              <w:divsChild>
                                <w:div w:id="926697182">
                                  <w:marLeft w:val="0"/>
                                  <w:marRight w:val="0"/>
                                  <w:marTop w:val="0"/>
                                  <w:marBottom w:val="0"/>
                                  <w:divBdr>
                                    <w:top w:val="none" w:sz="0" w:space="0" w:color="auto"/>
                                    <w:left w:val="none" w:sz="0" w:space="0" w:color="auto"/>
                                    <w:bottom w:val="none" w:sz="0" w:space="0" w:color="auto"/>
                                    <w:right w:val="none" w:sz="0" w:space="0" w:color="auto"/>
                                  </w:divBdr>
                                  <w:divsChild>
                                    <w:div w:id="1372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952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E1623-3964-4125-9AA1-4916A8EC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2502</TotalTime>
  <Pages>7</Pages>
  <Words>1187</Words>
  <Characters>6534</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HERNANDO SALAMANCA</dc:creator>
  <cp:keywords/>
  <dc:description/>
  <cp:lastModifiedBy>LAURA GARZON</cp:lastModifiedBy>
  <cp:revision>375</cp:revision>
  <dcterms:created xsi:type="dcterms:W3CDTF">2024-12-09T21:53:00Z</dcterms:created>
  <dcterms:modified xsi:type="dcterms:W3CDTF">2025-01-27T19:29:00Z</dcterms:modified>
</cp:coreProperties>
</file>